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94"/>
        <w:tblW w:w="9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0"/>
        <w:gridCol w:w="730"/>
        <w:gridCol w:w="4540"/>
      </w:tblGrid>
      <w:tr w:rsidR="002351A8" w:rsidRPr="00DE744D" w:rsidTr="002266D1">
        <w:trPr>
          <w:trHeight w:val="628"/>
        </w:trPr>
        <w:tc>
          <w:tcPr>
            <w:tcW w:w="4660" w:type="dxa"/>
            <w:shd w:val="clear" w:color="auto" w:fill="auto"/>
          </w:tcPr>
          <w:p w:rsidR="002351A8" w:rsidRDefault="002351A8" w:rsidP="00311CB4">
            <w:pPr>
              <w:pStyle w:val="a3"/>
              <w:snapToGrid w:val="0"/>
              <w:rPr>
                <w:sz w:val="20"/>
                <w:szCs w:val="20"/>
              </w:rPr>
            </w:pPr>
          </w:p>
          <w:p w:rsidR="002351A8" w:rsidRDefault="002351A8" w:rsidP="00311CB4">
            <w:pPr>
              <w:pStyle w:val="a3"/>
              <w:snapToGrid w:val="0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2775" cy="621030"/>
                  <wp:effectExtent l="19050" t="0" r="0" b="0"/>
                  <wp:docPr id="1" name="Рисунок 1" descr="61_sals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61_sals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   </w:t>
            </w:r>
          </w:p>
          <w:p w:rsidR="002351A8" w:rsidRDefault="002351A8" w:rsidP="00311CB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бюджетное учреждение </w:t>
            </w:r>
          </w:p>
          <w:p w:rsidR="002351A8" w:rsidRDefault="002351A8" w:rsidP="00311CB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Сальского района</w:t>
            </w:r>
          </w:p>
          <w:p w:rsidR="002351A8" w:rsidRDefault="00C92F85" w:rsidP="00C9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«Спортивная школа</w:t>
            </w:r>
            <w:r w:rsidR="002351A8">
              <w:rPr>
                <w:sz w:val="20"/>
                <w:szCs w:val="20"/>
              </w:rPr>
              <w:t>»</w:t>
            </w:r>
          </w:p>
          <w:p w:rsidR="002351A8" w:rsidRDefault="00C92F85" w:rsidP="00311CB4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МБУ СШ</w:t>
            </w:r>
          </w:p>
          <w:p w:rsidR="002351A8" w:rsidRDefault="002351A8" w:rsidP="00311CB4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ОГРН 1036153002676  ИНН 6153014146</w:t>
            </w:r>
          </w:p>
          <w:p w:rsidR="002351A8" w:rsidRDefault="002351A8" w:rsidP="00311C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Федерация,</w:t>
            </w:r>
          </w:p>
          <w:p w:rsidR="002351A8" w:rsidRDefault="002351A8" w:rsidP="00311C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347630 Ростовская обл. г. Сальск ул. Ленина 41</w:t>
            </w:r>
          </w:p>
          <w:p w:rsidR="002351A8" w:rsidRDefault="002351A8" w:rsidP="00311C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тел. 8(86372)7-21-77, 7-29-09</w:t>
            </w:r>
          </w:p>
          <w:p w:rsidR="002351A8" w:rsidRDefault="00FE262F" w:rsidP="00311C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</w:t>
            </w:r>
            <w:r w:rsidR="002351A8" w:rsidRPr="00FE262F">
              <w:t>№</w:t>
            </w:r>
            <w:r w:rsidR="002351A8">
              <w:rPr>
                <w:sz w:val="20"/>
                <w:szCs w:val="20"/>
              </w:rPr>
              <w:t>_______</w:t>
            </w:r>
            <w:r>
              <w:rPr>
                <w:sz w:val="20"/>
                <w:szCs w:val="20"/>
              </w:rPr>
              <w:t>____</w:t>
            </w:r>
          </w:p>
          <w:p w:rsidR="002266D1" w:rsidRDefault="002266D1" w:rsidP="00311CB4">
            <w:pPr>
              <w:pStyle w:val="a3"/>
              <w:jc w:val="center"/>
              <w:rPr>
                <w:sz w:val="20"/>
                <w:szCs w:val="20"/>
              </w:rPr>
            </w:pPr>
          </w:p>
          <w:p w:rsidR="002266D1" w:rsidRDefault="002266D1" w:rsidP="00311CB4">
            <w:pPr>
              <w:pStyle w:val="a3"/>
              <w:jc w:val="center"/>
              <w:rPr>
                <w:sz w:val="20"/>
                <w:szCs w:val="20"/>
              </w:rPr>
            </w:pPr>
          </w:p>
          <w:p w:rsidR="002266D1" w:rsidRDefault="002266D1" w:rsidP="00311C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shd w:val="clear" w:color="auto" w:fill="auto"/>
          </w:tcPr>
          <w:p w:rsidR="002351A8" w:rsidRDefault="002351A8" w:rsidP="00B92714">
            <w:pPr>
              <w:jc w:val="center"/>
            </w:pPr>
          </w:p>
        </w:tc>
        <w:tc>
          <w:tcPr>
            <w:tcW w:w="4540" w:type="dxa"/>
            <w:shd w:val="clear" w:color="auto" w:fill="auto"/>
          </w:tcPr>
          <w:p w:rsidR="004F5E53" w:rsidRDefault="004F5E53" w:rsidP="00B92714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C66ACD" w:rsidRDefault="00C66ACD" w:rsidP="00C66ACD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EA006E" w:rsidRDefault="00EA006E" w:rsidP="006D39F6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6D39F6" w:rsidRDefault="00EA006E" w:rsidP="006D39F6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сектора по профилактике коррупционных и иных правонарушений Администрации Сальского района</w:t>
            </w:r>
          </w:p>
          <w:p w:rsidR="00EA006E" w:rsidRDefault="00EA006E" w:rsidP="006D39F6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</w:p>
          <w:p w:rsidR="00EA006E" w:rsidRDefault="00EA006E" w:rsidP="006D39F6">
            <w:pPr>
              <w:pStyle w:val="a3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Карповой И.В.</w:t>
            </w:r>
          </w:p>
          <w:p w:rsidR="00A83C48" w:rsidRPr="009C3C6B" w:rsidRDefault="00A83C48" w:rsidP="002266D1">
            <w:pPr>
              <w:pStyle w:val="a3"/>
              <w:snapToGrid w:val="0"/>
              <w:rPr>
                <w:sz w:val="28"/>
                <w:szCs w:val="28"/>
              </w:rPr>
            </w:pPr>
          </w:p>
          <w:p w:rsidR="002351A8" w:rsidRPr="00DE744D" w:rsidRDefault="002351A8" w:rsidP="00B92714">
            <w:pPr>
              <w:pStyle w:val="a3"/>
              <w:snapToGrid w:val="0"/>
              <w:jc w:val="center"/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</w:p>
        </w:tc>
      </w:tr>
      <w:tr w:rsidR="002351A8" w:rsidRPr="00F537AD" w:rsidTr="002266D1">
        <w:trPr>
          <w:trHeight w:val="811"/>
        </w:trPr>
        <w:tc>
          <w:tcPr>
            <w:tcW w:w="9930" w:type="dxa"/>
            <w:gridSpan w:val="3"/>
            <w:shd w:val="clear" w:color="auto" w:fill="auto"/>
          </w:tcPr>
          <w:p w:rsidR="00FE262F" w:rsidRPr="00F327D5" w:rsidRDefault="00FE262F" w:rsidP="00F327D5">
            <w:pPr>
              <w:rPr>
                <w:sz w:val="20"/>
              </w:rPr>
            </w:pPr>
          </w:p>
        </w:tc>
      </w:tr>
    </w:tbl>
    <w:p w:rsidR="001C1580" w:rsidRDefault="00C66ACD" w:rsidP="00F327D5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6D39F6">
        <w:rPr>
          <w:sz w:val="28"/>
          <w:szCs w:val="28"/>
        </w:rPr>
        <w:t xml:space="preserve">ая </w:t>
      </w:r>
      <w:r w:rsidR="00EA006E">
        <w:rPr>
          <w:sz w:val="28"/>
          <w:szCs w:val="28"/>
        </w:rPr>
        <w:t>Ирина Владимировна</w:t>
      </w:r>
      <w:r>
        <w:rPr>
          <w:sz w:val="28"/>
          <w:szCs w:val="28"/>
        </w:rPr>
        <w:t>!</w:t>
      </w:r>
    </w:p>
    <w:p w:rsidR="00C66ACD" w:rsidRDefault="00C66ACD" w:rsidP="00562F70">
      <w:pPr>
        <w:tabs>
          <w:tab w:val="left" w:pos="426"/>
        </w:tabs>
        <w:jc w:val="center"/>
        <w:rPr>
          <w:sz w:val="28"/>
          <w:szCs w:val="28"/>
        </w:rPr>
      </w:pPr>
    </w:p>
    <w:p w:rsidR="0094581C" w:rsidRPr="0022084E" w:rsidRDefault="00FE262F" w:rsidP="0022084E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C908E8" w:rsidRPr="0022084E">
        <w:rPr>
          <w:sz w:val="28"/>
          <w:szCs w:val="28"/>
        </w:rPr>
        <w:t xml:space="preserve">Муниципальное бюджетное учреждение Сальского района «Спортивная школа» </w:t>
      </w:r>
      <w:r w:rsidR="000B0811" w:rsidRPr="0022084E">
        <w:rPr>
          <w:sz w:val="28"/>
          <w:szCs w:val="28"/>
        </w:rPr>
        <w:t xml:space="preserve">в ответ </w:t>
      </w:r>
      <w:r w:rsidR="00C908E8" w:rsidRPr="0022084E">
        <w:rPr>
          <w:sz w:val="28"/>
          <w:szCs w:val="28"/>
        </w:rPr>
        <w:t xml:space="preserve">на письмо от </w:t>
      </w:r>
      <w:r w:rsidR="00394A15">
        <w:rPr>
          <w:sz w:val="28"/>
          <w:szCs w:val="28"/>
        </w:rPr>
        <w:t>18.05.2022</w:t>
      </w:r>
      <w:r w:rsidR="001336AD" w:rsidRPr="0022084E">
        <w:rPr>
          <w:sz w:val="28"/>
          <w:szCs w:val="28"/>
        </w:rPr>
        <w:t xml:space="preserve"> </w:t>
      </w:r>
      <w:r w:rsidR="00163AFE" w:rsidRPr="0022084E">
        <w:rPr>
          <w:sz w:val="28"/>
          <w:szCs w:val="28"/>
        </w:rPr>
        <w:t xml:space="preserve">№ </w:t>
      </w:r>
      <w:r w:rsidR="00394A15">
        <w:rPr>
          <w:sz w:val="28"/>
          <w:szCs w:val="28"/>
        </w:rPr>
        <w:t>95.01.01.01/101</w:t>
      </w:r>
      <w:r w:rsidR="0094581C" w:rsidRPr="0022084E">
        <w:rPr>
          <w:sz w:val="28"/>
          <w:szCs w:val="28"/>
        </w:rPr>
        <w:t>.  Руководствуясь Национальным планом противодействия коррупции на 2021-2023 годы, утвержденным Указом Президента Российской Федерации от 16.08.2021 № 478, и планом мероприятий по противодействию коррупции в органах местного самоуправления Сальского района.  планом мероприятий по противодействию коррупции в МБУ СШ, проводит работу по профилактике коррупционных и иных правонарушений: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1.  Проведено обновление пакета документов, необходимых для организации работы по предупреждению коррупционных проявлений.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2.  Еженедельно проводится  прием граждан директором МБУ СШ.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3.  С целью соблюдения кодекса этики сотрудников МБУ СШ  организован контроль, за его исполнением.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4.  На собрании трудового коллектива МБУ СШ, проведены занятия по теме «Меры по противодействию коррупции</w:t>
      </w:r>
      <w:r w:rsidR="00394A15">
        <w:rPr>
          <w:sz w:val="28"/>
          <w:szCs w:val="28"/>
        </w:rPr>
        <w:t>, в трудовом коллективе осуществляющем свою деятельность в сфере физической культуры и спорту</w:t>
      </w:r>
      <w:r w:rsidRPr="0022084E">
        <w:rPr>
          <w:sz w:val="28"/>
          <w:szCs w:val="28"/>
        </w:rPr>
        <w:t>».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5. На родительских собраниях в спортивных секциях освещались и разъяснялись вопросы по противодействию коррупции.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6.  Осуществляется контроль, за посещением гражданами платных видов услуг.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7.  Оформлены информационные стенды с информацией о предоставляемых услугах.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8.  Еженедельно на планерных совещаниях осуществляется отчет руководителя об использовании бюджетных средств.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9. Ежемесячно на плановом совещании директора, заместителей и зав. Структурными подразделениями рассматривается вопрос о премировании,  доплаты за совмещение профессий к  должностным окладам, рабочим МБУ СШ.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 xml:space="preserve">10. Инструктор- методисты проводят воспитательную работу среди спортсменов и тренерского состава в части антикоррупционного просвещения и пропаганды. 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 xml:space="preserve">  11.  Руководством МБУ СШ осуществляется контроль, в части  ведения кассовых операций с бланками  строгой отчетности.</w:t>
      </w:r>
    </w:p>
    <w:p w:rsidR="0094581C" w:rsidRPr="0022084E" w:rsidRDefault="0094581C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lastRenderedPageBreak/>
        <w:t>12. Директором МБУ СШ г. Сальска, исключены сверхнормативные штатные единицы и уточнены лимиты по заработной плате с экономическим обоснованием начисленных сумм.</w:t>
      </w:r>
    </w:p>
    <w:p w:rsidR="0094581C" w:rsidRPr="0022084E" w:rsidRDefault="0094581C" w:rsidP="0022084E">
      <w:pPr>
        <w:spacing w:before="100" w:beforeAutospacing="1" w:after="100" w:afterAutospacing="1"/>
        <w:rPr>
          <w:rFonts w:cs="Andalus"/>
          <w:color w:val="000000"/>
          <w:sz w:val="28"/>
          <w:szCs w:val="28"/>
          <w:lang w:eastAsia="ru-RU"/>
        </w:rPr>
      </w:pPr>
      <w:r w:rsidRPr="0022084E">
        <w:rPr>
          <w:sz w:val="28"/>
          <w:szCs w:val="28"/>
        </w:rPr>
        <w:t>13.</w:t>
      </w:r>
      <w:r w:rsidRPr="0022084E">
        <w:rPr>
          <w:color w:val="000000"/>
          <w:sz w:val="28"/>
          <w:szCs w:val="28"/>
          <w:lang w:eastAsia="ru-RU"/>
        </w:rPr>
        <w:t xml:space="preserve"> Руководством МБУ СШ  осуществляется  контроль, за получением</w:t>
      </w:r>
      <w:r w:rsidRPr="0022084E">
        <w:rPr>
          <w:rFonts w:ascii="Andalus" w:hAnsi="Andalus" w:cs="Andalus"/>
          <w:color w:val="000000"/>
          <w:sz w:val="28"/>
          <w:szCs w:val="28"/>
          <w:lang w:eastAsia="ru-RU"/>
        </w:rPr>
        <w:t xml:space="preserve">, </w:t>
      </w:r>
      <w:r w:rsidRPr="0022084E">
        <w:rPr>
          <w:color w:val="000000"/>
          <w:sz w:val="28"/>
          <w:szCs w:val="28"/>
          <w:lang w:eastAsia="ru-RU"/>
        </w:rPr>
        <w:t>уче</w:t>
      </w:r>
      <w:r w:rsidRPr="0022084E">
        <w:rPr>
          <w:rFonts w:ascii="Andalus" w:hAnsi="Andalus" w:cs="Andalus"/>
          <w:color w:val="000000"/>
          <w:sz w:val="28"/>
          <w:szCs w:val="28"/>
          <w:lang w:eastAsia="ru-RU"/>
        </w:rPr>
        <w:softHyphen/>
      </w:r>
      <w:r w:rsidRPr="0022084E">
        <w:rPr>
          <w:color w:val="000000"/>
          <w:sz w:val="28"/>
          <w:szCs w:val="28"/>
          <w:lang w:eastAsia="ru-RU"/>
        </w:rPr>
        <w:t>том</w:t>
      </w:r>
      <w:r w:rsidRPr="0022084E">
        <w:rPr>
          <w:rFonts w:ascii="Andalus" w:hAnsi="Andalus" w:cs="Andalus"/>
          <w:color w:val="000000"/>
          <w:sz w:val="28"/>
          <w:szCs w:val="28"/>
          <w:lang w:eastAsia="ru-RU"/>
        </w:rPr>
        <w:t xml:space="preserve">, </w:t>
      </w:r>
      <w:r w:rsidRPr="0022084E">
        <w:rPr>
          <w:color w:val="000000"/>
          <w:sz w:val="28"/>
          <w:szCs w:val="28"/>
          <w:lang w:eastAsia="ru-RU"/>
        </w:rPr>
        <w:t>хранением</w:t>
      </w:r>
      <w:r w:rsidRPr="0022084E">
        <w:rPr>
          <w:rFonts w:ascii="Andalus" w:hAnsi="Andalus" w:cs="Andalus"/>
          <w:color w:val="000000"/>
          <w:sz w:val="28"/>
          <w:szCs w:val="28"/>
          <w:lang w:eastAsia="ru-RU"/>
        </w:rPr>
        <w:t xml:space="preserve">, </w:t>
      </w:r>
      <w:r w:rsidRPr="0022084E">
        <w:rPr>
          <w:color w:val="000000"/>
          <w:sz w:val="28"/>
          <w:szCs w:val="28"/>
          <w:lang w:eastAsia="ru-RU"/>
        </w:rPr>
        <w:t>заполнением и порядком выдачи документов государственного образца о присвоении спортивных разрядов</w:t>
      </w:r>
      <w:r w:rsidRPr="0022084E">
        <w:rPr>
          <w:rFonts w:ascii="Andalus" w:hAnsi="Andalus" w:cs="Andalus"/>
          <w:color w:val="000000"/>
          <w:sz w:val="28"/>
          <w:szCs w:val="28"/>
          <w:lang w:eastAsia="ru-RU"/>
        </w:rPr>
        <w:t>.</w:t>
      </w:r>
    </w:p>
    <w:p w:rsidR="0094581C" w:rsidRPr="0022084E" w:rsidRDefault="00E21E94" w:rsidP="0022084E">
      <w:pPr>
        <w:rPr>
          <w:rFonts w:cs="Andalus"/>
          <w:color w:val="000000"/>
          <w:sz w:val="28"/>
          <w:szCs w:val="28"/>
          <w:lang w:eastAsia="ru-RU"/>
        </w:rPr>
      </w:pPr>
      <w:r w:rsidRPr="0022084E">
        <w:rPr>
          <w:rFonts w:cs="Andalus"/>
          <w:color w:val="000000"/>
          <w:sz w:val="28"/>
          <w:szCs w:val="28"/>
          <w:lang w:eastAsia="ru-RU"/>
        </w:rPr>
        <w:t>14</w:t>
      </w:r>
      <w:r w:rsidR="0094581C" w:rsidRPr="0022084E">
        <w:rPr>
          <w:rFonts w:cs="Andalus"/>
          <w:color w:val="000000"/>
          <w:sz w:val="28"/>
          <w:szCs w:val="28"/>
          <w:lang w:eastAsia="ru-RU"/>
        </w:rPr>
        <w:t>.</w:t>
      </w:r>
      <w:r w:rsidR="0094581C" w:rsidRPr="0022084E">
        <w:rPr>
          <w:color w:val="000000"/>
          <w:sz w:val="28"/>
          <w:szCs w:val="28"/>
          <w:lang w:eastAsia="ru-RU"/>
        </w:rPr>
        <w:t xml:space="preserve"> Директором и Зам. директора по УСР  осуществляется контроля</w:t>
      </w:r>
      <w:r w:rsidR="0094581C" w:rsidRPr="0022084E">
        <w:rPr>
          <w:rFonts w:ascii="Andalus" w:hAnsi="Andalus" w:cs="Andalus"/>
          <w:color w:val="000000"/>
          <w:sz w:val="28"/>
          <w:szCs w:val="28"/>
          <w:lang w:eastAsia="ru-RU"/>
        </w:rPr>
        <w:t xml:space="preserve"> </w:t>
      </w:r>
      <w:r w:rsidR="0094581C" w:rsidRPr="0022084E">
        <w:rPr>
          <w:color w:val="000000"/>
          <w:sz w:val="28"/>
          <w:szCs w:val="28"/>
          <w:lang w:eastAsia="ru-RU"/>
        </w:rPr>
        <w:t>за организацией и проведением соревнований</w:t>
      </w:r>
      <w:r w:rsidR="0094581C" w:rsidRPr="0022084E">
        <w:rPr>
          <w:rFonts w:ascii="Andalus" w:hAnsi="Andalus" w:cs="Andalus"/>
          <w:color w:val="000000"/>
          <w:sz w:val="28"/>
          <w:szCs w:val="28"/>
          <w:lang w:eastAsia="ru-RU"/>
        </w:rPr>
        <w:t>.</w:t>
      </w:r>
    </w:p>
    <w:p w:rsidR="0094581C" w:rsidRPr="0022084E" w:rsidRDefault="00E21E94" w:rsidP="0022084E">
      <w:pPr>
        <w:rPr>
          <w:rFonts w:cs="Andalus"/>
          <w:color w:val="000000"/>
          <w:sz w:val="28"/>
          <w:szCs w:val="28"/>
          <w:lang w:eastAsia="ru-RU"/>
        </w:rPr>
      </w:pPr>
      <w:r w:rsidRPr="0022084E">
        <w:rPr>
          <w:rFonts w:cs="Andalus"/>
          <w:color w:val="000000"/>
          <w:sz w:val="28"/>
          <w:szCs w:val="28"/>
          <w:lang w:eastAsia="ru-RU"/>
        </w:rPr>
        <w:t>15</w:t>
      </w:r>
      <w:r w:rsidR="0094581C" w:rsidRPr="0022084E">
        <w:rPr>
          <w:rFonts w:cs="Andalus"/>
          <w:color w:val="000000"/>
          <w:sz w:val="28"/>
          <w:szCs w:val="28"/>
          <w:lang w:eastAsia="ru-RU"/>
        </w:rPr>
        <w:t>. Закупки товар</w:t>
      </w:r>
      <w:r w:rsidRPr="0022084E">
        <w:rPr>
          <w:rFonts w:cs="Andalus"/>
          <w:color w:val="000000"/>
          <w:sz w:val="28"/>
          <w:szCs w:val="28"/>
          <w:lang w:eastAsia="ru-RU"/>
        </w:rPr>
        <w:t>н</w:t>
      </w:r>
      <w:r w:rsidR="0094581C" w:rsidRPr="0022084E">
        <w:rPr>
          <w:rFonts w:cs="Andalus"/>
          <w:color w:val="000000"/>
          <w:sz w:val="28"/>
          <w:szCs w:val="28"/>
          <w:lang w:eastAsia="ru-RU"/>
        </w:rPr>
        <w:t>о</w:t>
      </w:r>
      <w:r w:rsidRPr="0022084E">
        <w:rPr>
          <w:rFonts w:cs="Andalus"/>
          <w:color w:val="000000"/>
          <w:sz w:val="28"/>
          <w:szCs w:val="28"/>
          <w:lang w:eastAsia="ru-RU"/>
        </w:rPr>
        <w:t xml:space="preserve"> </w:t>
      </w:r>
      <w:r w:rsidR="0094581C" w:rsidRPr="0022084E">
        <w:rPr>
          <w:rFonts w:cs="Andalus"/>
          <w:color w:val="000000"/>
          <w:sz w:val="28"/>
          <w:szCs w:val="28"/>
          <w:lang w:eastAsia="ru-RU"/>
        </w:rPr>
        <w:t>-</w:t>
      </w:r>
      <w:r w:rsidRPr="0022084E">
        <w:rPr>
          <w:rFonts w:cs="Andalus"/>
          <w:color w:val="000000"/>
          <w:sz w:val="28"/>
          <w:szCs w:val="28"/>
          <w:lang w:eastAsia="ru-RU"/>
        </w:rPr>
        <w:t xml:space="preserve"> </w:t>
      </w:r>
      <w:r w:rsidR="0094581C" w:rsidRPr="0022084E">
        <w:rPr>
          <w:rFonts w:cs="Andalus"/>
          <w:color w:val="000000"/>
          <w:sz w:val="28"/>
          <w:szCs w:val="28"/>
          <w:lang w:eastAsia="ru-RU"/>
        </w:rPr>
        <w:t>материальных ценностей проводятся в соответствии с  Федеральным Законом № 44., и планом закупок МБУ СШ на 2021 год.</w:t>
      </w:r>
    </w:p>
    <w:p w:rsidR="0094581C" w:rsidRPr="0022084E" w:rsidRDefault="00E21E94" w:rsidP="0022084E">
      <w:pPr>
        <w:rPr>
          <w:sz w:val="28"/>
          <w:szCs w:val="28"/>
        </w:rPr>
      </w:pPr>
      <w:r w:rsidRPr="0022084E">
        <w:rPr>
          <w:sz w:val="28"/>
          <w:szCs w:val="28"/>
        </w:rPr>
        <w:t>16</w:t>
      </w:r>
      <w:r w:rsidR="0094581C" w:rsidRPr="0022084E">
        <w:rPr>
          <w:sz w:val="28"/>
          <w:szCs w:val="28"/>
        </w:rPr>
        <w:t>.  На сайте размещена информация, о проводимых в МБУ СШ г. Сальска мероприятиях.</w:t>
      </w:r>
    </w:p>
    <w:p w:rsidR="00C908E8" w:rsidRPr="0022084E" w:rsidRDefault="00C908E8" w:rsidP="0022084E">
      <w:pPr>
        <w:tabs>
          <w:tab w:val="left" w:pos="426"/>
        </w:tabs>
        <w:jc w:val="both"/>
        <w:rPr>
          <w:sz w:val="28"/>
          <w:szCs w:val="28"/>
        </w:rPr>
      </w:pPr>
    </w:p>
    <w:p w:rsidR="00E21E94" w:rsidRPr="0022084E" w:rsidRDefault="00E21E94" w:rsidP="0022084E">
      <w:pPr>
        <w:tabs>
          <w:tab w:val="left" w:pos="426"/>
        </w:tabs>
        <w:ind w:firstLine="360"/>
        <w:jc w:val="both"/>
        <w:rPr>
          <w:sz w:val="28"/>
          <w:szCs w:val="28"/>
        </w:rPr>
      </w:pPr>
      <w:r w:rsidRPr="0022084E">
        <w:rPr>
          <w:sz w:val="28"/>
          <w:szCs w:val="28"/>
        </w:rPr>
        <w:tab/>
        <w:t xml:space="preserve"> Предложения в проект решения заседания комиссии по координации работы по противодействию коррупции в С</w:t>
      </w:r>
      <w:r w:rsidR="00394A15">
        <w:rPr>
          <w:sz w:val="28"/>
          <w:szCs w:val="28"/>
        </w:rPr>
        <w:t>альском районе на 3 квартал 2022</w:t>
      </w:r>
      <w:r w:rsidRPr="0022084E">
        <w:rPr>
          <w:sz w:val="28"/>
          <w:szCs w:val="28"/>
        </w:rPr>
        <w:t xml:space="preserve"> года.</w:t>
      </w:r>
    </w:p>
    <w:p w:rsidR="00E21E94" w:rsidRPr="0022084E" w:rsidRDefault="00252603" w:rsidP="0022084E">
      <w:pPr>
        <w:tabs>
          <w:tab w:val="left" w:pos="426"/>
        </w:tabs>
        <w:ind w:firstLine="360"/>
        <w:jc w:val="both"/>
        <w:rPr>
          <w:sz w:val="28"/>
          <w:szCs w:val="28"/>
        </w:rPr>
      </w:pPr>
      <w:r w:rsidRPr="0022084E">
        <w:rPr>
          <w:sz w:val="28"/>
          <w:szCs w:val="28"/>
        </w:rPr>
        <w:t xml:space="preserve"> </w:t>
      </w:r>
    </w:p>
    <w:p w:rsidR="00285207" w:rsidRPr="0022084E" w:rsidRDefault="00285207" w:rsidP="0022084E">
      <w:pPr>
        <w:pStyle w:val="aa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22084E">
        <w:rPr>
          <w:sz w:val="28"/>
          <w:szCs w:val="28"/>
        </w:rPr>
        <w:t>Регулярное повышение квалификации сотрудников</w:t>
      </w:r>
      <w:r w:rsidR="00EA006E" w:rsidRPr="0022084E">
        <w:rPr>
          <w:sz w:val="28"/>
          <w:szCs w:val="28"/>
        </w:rPr>
        <w:t>,</w:t>
      </w:r>
      <w:r w:rsidRPr="0022084E">
        <w:rPr>
          <w:sz w:val="28"/>
          <w:szCs w:val="28"/>
        </w:rPr>
        <w:t xml:space="preserve"> в должностные обязанности которых входит организация и осуществление закупок товаров, работ и услуг.</w:t>
      </w:r>
    </w:p>
    <w:p w:rsidR="00285207" w:rsidRPr="0022084E" w:rsidRDefault="00285207" w:rsidP="0022084E">
      <w:pPr>
        <w:pStyle w:val="aa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22084E">
        <w:rPr>
          <w:sz w:val="28"/>
          <w:szCs w:val="28"/>
        </w:rPr>
        <w:t>Приемка поставленных товаров, выполненных работ</w:t>
      </w:r>
      <w:r w:rsidR="00EA006E" w:rsidRPr="0022084E">
        <w:rPr>
          <w:sz w:val="28"/>
          <w:szCs w:val="28"/>
        </w:rPr>
        <w:t xml:space="preserve"> </w:t>
      </w:r>
      <w:r w:rsidRPr="0022084E">
        <w:rPr>
          <w:sz w:val="28"/>
          <w:szCs w:val="28"/>
        </w:rPr>
        <w:t>(их результатов), оказанных услуг должна проводиться с привлечением в состав комиссии представителей всех заинтересованных должностных лиц и специалистов.</w:t>
      </w:r>
    </w:p>
    <w:p w:rsidR="00285207" w:rsidRPr="0022084E" w:rsidRDefault="00285207" w:rsidP="0022084E">
      <w:pPr>
        <w:pStyle w:val="aa"/>
        <w:numPr>
          <w:ilvl w:val="0"/>
          <w:numId w:val="1"/>
        </w:numPr>
        <w:tabs>
          <w:tab w:val="left" w:pos="426"/>
        </w:tabs>
        <w:jc w:val="both"/>
        <w:rPr>
          <w:sz w:val="28"/>
          <w:szCs w:val="28"/>
        </w:rPr>
      </w:pPr>
      <w:r w:rsidRPr="0022084E">
        <w:rPr>
          <w:sz w:val="28"/>
          <w:szCs w:val="28"/>
        </w:rPr>
        <w:t>Осуществление закупок товаров, работ, услуг должно проводит</w:t>
      </w:r>
      <w:r w:rsidR="00EA006E" w:rsidRPr="0022084E">
        <w:rPr>
          <w:sz w:val="28"/>
          <w:szCs w:val="28"/>
        </w:rPr>
        <w:t>ь</w:t>
      </w:r>
      <w:r w:rsidRPr="0022084E">
        <w:rPr>
          <w:sz w:val="28"/>
          <w:szCs w:val="28"/>
        </w:rPr>
        <w:t xml:space="preserve">ся в строгом соответствии с требованиями ФЗ от 05.04.2013 № 44-ФЗ, не допуская коррупционных рисков </w:t>
      </w:r>
      <w:r w:rsidR="00293D59" w:rsidRPr="0022084E">
        <w:rPr>
          <w:sz w:val="28"/>
          <w:szCs w:val="28"/>
        </w:rPr>
        <w:t>таких</w:t>
      </w:r>
      <w:r w:rsidR="00EA006E" w:rsidRPr="0022084E">
        <w:rPr>
          <w:sz w:val="28"/>
          <w:szCs w:val="28"/>
        </w:rPr>
        <w:t>,</w:t>
      </w:r>
      <w:r w:rsidR="00293D59" w:rsidRPr="0022084E">
        <w:rPr>
          <w:sz w:val="28"/>
          <w:szCs w:val="28"/>
        </w:rPr>
        <w:t xml:space="preserve"> как включение в заявку:</w:t>
      </w:r>
    </w:p>
    <w:p w:rsidR="00293D59" w:rsidRPr="0022084E" w:rsidRDefault="00293D59" w:rsidP="0022084E">
      <w:pPr>
        <w:pStyle w:val="aa"/>
        <w:tabs>
          <w:tab w:val="left" w:pos="426"/>
        </w:tabs>
        <w:jc w:val="both"/>
        <w:rPr>
          <w:sz w:val="28"/>
          <w:szCs w:val="28"/>
        </w:rPr>
      </w:pPr>
      <w:r w:rsidRPr="0022084E">
        <w:rPr>
          <w:sz w:val="28"/>
          <w:szCs w:val="28"/>
        </w:rPr>
        <w:t>- непроверяемые параметры;</w:t>
      </w:r>
    </w:p>
    <w:p w:rsidR="009D68E1" w:rsidRPr="0022084E" w:rsidRDefault="00293D59" w:rsidP="0022084E">
      <w:pPr>
        <w:ind w:firstLine="708"/>
        <w:rPr>
          <w:sz w:val="28"/>
          <w:szCs w:val="28"/>
        </w:rPr>
      </w:pPr>
      <w:r w:rsidRPr="0022084E">
        <w:rPr>
          <w:sz w:val="28"/>
          <w:szCs w:val="28"/>
        </w:rPr>
        <w:t>- короткие сроки исполнения;</w:t>
      </w:r>
    </w:p>
    <w:p w:rsidR="002266D1" w:rsidRPr="0022084E" w:rsidRDefault="00293D59" w:rsidP="0022084E">
      <w:pPr>
        <w:ind w:firstLine="708"/>
        <w:rPr>
          <w:sz w:val="28"/>
          <w:szCs w:val="28"/>
        </w:rPr>
      </w:pPr>
      <w:r w:rsidRPr="0022084E">
        <w:rPr>
          <w:sz w:val="28"/>
          <w:szCs w:val="28"/>
        </w:rPr>
        <w:t>- большие объемы в короткие сроки исполнения контракта;</w:t>
      </w:r>
    </w:p>
    <w:p w:rsidR="00FE262F" w:rsidRPr="0022084E" w:rsidRDefault="00293D59" w:rsidP="0022084E">
      <w:pPr>
        <w:ind w:firstLine="708"/>
        <w:rPr>
          <w:sz w:val="28"/>
          <w:szCs w:val="28"/>
        </w:rPr>
      </w:pPr>
      <w:r w:rsidRPr="0022084E">
        <w:rPr>
          <w:sz w:val="28"/>
          <w:szCs w:val="28"/>
        </w:rPr>
        <w:t>- размытое описание, без указания четких параметров;</w:t>
      </w:r>
    </w:p>
    <w:p w:rsidR="00293D59" w:rsidRPr="0022084E" w:rsidRDefault="00293D59" w:rsidP="0022084E">
      <w:pPr>
        <w:ind w:firstLine="708"/>
        <w:rPr>
          <w:sz w:val="28"/>
          <w:szCs w:val="28"/>
        </w:rPr>
      </w:pPr>
      <w:r w:rsidRPr="0022084E">
        <w:rPr>
          <w:sz w:val="28"/>
          <w:szCs w:val="28"/>
        </w:rPr>
        <w:t>- объединение неск</w:t>
      </w:r>
      <w:r w:rsidR="00EA006E" w:rsidRPr="0022084E">
        <w:rPr>
          <w:sz w:val="28"/>
          <w:szCs w:val="28"/>
        </w:rPr>
        <w:t>ольких несвязанных лотов в один;</w:t>
      </w:r>
    </w:p>
    <w:p w:rsidR="00293D59" w:rsidRPr="0022084E" w:rsidRDefault="00293D59" w:rsidP="0022084E">
      <w:pPr>
        <w:ind w:firstLine="708"/>
        <w:rPr>
          <w:sz w:val="28"/>
          <w:szCs w:val="28"/>
        </w:rPr>
      </w:pPr>
      <w:r w:rsidRPr="0022084E">
        <w:rPr>
          <w:sz w:val="28"/>
          <w:szCs w:val="28"/>
        </w:rPr>
        <w:t xml:space="preserve">- некорректное внесение данных в ЕИС, смешивание в описании предмета       </w:t>
      </w:r>
    </w:p>
    <w:p w:rsidR="00FE262F" w:rsidRPr="0022084E" w:rsidRDefault="00293D59" w:rsidP="0022084E">
      <w:pPr>
        <w:tabs>
          <w:tab w:val="left" w:pos="900"/>
        </w:tabs>
        <w:rPr>
          <w:sz w:val="28"/>
          <w:szCs w:val="28"/>
        </w:rPr>
      </w:pPr>
      <w:r w:rsidRPr="0022084E">
        <w:rPr>
          <w:sz w:val="28"/>
          <w:szCs w:val="28"/>
        </w:rPr>
        <w:tab/>
        <w:t>закупки кириллицы и латиницы и т.д</w:t>
      </w:r>
      <w:r w:rsidR="00E775C4">
        <w:rPr>
          <w:sz w:val="28"/>
          <w:szCs w:val="28"/>
        </w:rPr>
        <w:t>.</w:t>
      </w:r>
      <w:bookmarkStart w:id="0" w:name="_GoBack"/>
      <w:bookmarkEnd w:id="0"/>
      <w:r w:rsidR="00EA006E" w:rsidRPr="0022084E">
        <w:rPr>
          <w:sz w:val="28"/>
          <w:szCs w:val="28"/>
        </w:rPr>
        <w:t>;</w:t>
      </w:r>
    </w:p>
    <w:p w:rsidR="00EA006E" w:rsidRPr="0022084E" w:rsidRDefault="00EA006E" w:rsidP="0022084E">
      <w:pPr>
        <w:pStyle w:val="aa"/>
        <w:numPr>
          <w:ilvl w:val="0"/>
          <w:numId w:val="1"/>
        </w:numPr>
        <w:tabs>
          <w:tab w:val="left" w:pos="900"/>
        </w:tabs>
        <w:rPr>
          <w:sz w:val="28"/>
          <w:szCs w:val="28"/>
        </w:rPr>
      </w:pPr>
      <w:r w:rsidRPr="0022084E">
        <w:rPr>
          <w:sz w:val="28"/>
          <w:szCs w:val="28"/>
        </w:rPr>
        <w:t xml:space="preserve">Принимать меры по недопущению наличия конфликта интересов между заказчиком и поставщиком. </w:t>
      </w:r>
    </w:p>
    <w:p w:rsidR="002266D1" w:rsidRPr="0022084E" w:rsidRDefault="002266D1" w:rsidP="0022084E">
      <w:pPr>
        <w:rPr>
          <w:sz w:val="28"/>
          <w:szCs w:val="28"/>
        </w:rPr>
      </w:pPr>
    </w:p>
    <w:p w:rsidR="00EA006E" w:rsidRDefault="00EA006E" w:rsidP="001C1580">
      <w:pPr>
        <w:rPr>
          <w:sz w:val="28"/>
          <w:szCs w:val="28"/>
        </w:rPr>
      </w:pPr>
    </w:p>
    <w:p w:rsidR="0022084E" w:rsidRDefault="00394A15" w:rsidP="001C15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FE262F">
        <w:rPr>
          <w:sz w:val="28"/>
          <w:szCs w:val="28"/>
        </w:rPr>
        <w:t>Д</w:t>
      </w:r>
      <w:r w:rsidR="00C66ACD">
        <w:rPr>
          <w:sz w:val="28"/>
          <w:szCs w:val="28"/>
        </w:rPr>
        <w:t>иректор</w:t>
      </w:r>
      <w:r w:rsidR="002266D1">
        <w:rPr>
          <w:sz w:val="28"/>
          <w:szCs w:val="28"/>
        </w:rPr>
        <w:t xml:space="preserve"> </w:t>
      </w:r>
      <w:r w:rsidR="00666654">
        <w:rPr>
          <w:sz w:val="28"/>
          <w:szCs w:val="28"/>
        </w:rPr>
        <w:t>МБУ СШ</w:t>
      </w:r>
      <w:r w:rsidR="00C66ACD">
        <w:rPr>
          <w:sz w:val="28"/>
          <w:szCs w:val="28"/>
        </w:rPr>
        <w:t xml:space="preserve"> </w:t>
      </w:r>
      <w:r w:rsidR="00163AFE">
        <w:rPr>
          <w:sz w:val="28"/>
          <w:szCs w:val="28"/>
        </w:rPr>
        <w:t xml:space="preserve"> </w:t>
      </w:r>
      <w:r w:rsidR="0022084E">
        <w:rPr>
          <w:sz w:val="28"/>
          <w:szCs w:val="28"/>
        </w:rPr>
        <w:t xml:space="preserve">                                  </w:t>
      </w:r>
      <w:r w:rsidR="00E775C4">
        <w:rPr>
          <w:sz w:val="28"/>
          <w:szCs w:val="28"/>
        </w:rPr>
        <w:t>С.Г. Л</w:t>
      </w:r>
      <w:r w:rsidR="00666654">
        <w:rPr>
          <w:sz w:val="28"/>
          <w:szCs w:val="28"/>
        </w:rPr>
        <w:t>охманов</w:t>
      </w:r>
    </w:p>
    <w:p w:rsidR="0026194E" w:rsidRDefault="0026194E" w:rsidP="001C1580">
      <w:pPr>
        <w:rPr>
          <w:sz w:val="28"/>
          <w:szCs w:val="28"/>
        </w:rPr>
      </w:pPr>
    </w:p>
    <w:p w:rsidR="0026194E" w:rsidRPr="0026194E" w:rsidRDefault="0026194E" w:rsidP="0026194E">
      <w:pPr>
        <w:rPr>
          <w:sz w:val="28"/>
          <w:szCs w:val="28"/>
        </w:rPr>
      </w:pPr>
    </w:p>
    <w:sectPr w:rsidR="0026194E" w:rsidRPr="0026194E" w:rsidSect="00EA006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598" w:rsidRDefault="00AA3598" w:rsidP="009E0F2B">
      <w:r>
        <w:separator/>
      </w:r>
    </w:p>
  </w:endnote>
  <w:endnote w:type="continuationSeparator" w:id="0">
    <w:p w:rsidR="00AA3598" w:rsidRDefault="00AA3598" w:rsidP="009E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598" w:rsidRDefault="00AA3598" w:rsidP="009E0F2B">
      <w:r>
        <w:separator/>
      </w:r>
    </w:p>
  </w:footnote>
  <w:footnote w:type="continuationSeparator" w:id="0">
    <w:p w:rsidR="00AA3598" w:rsidRDefault="00AA3598" w:rsidP="009E0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66331"/>
    <w:multiLevelType w:val="hybridMultilevel"/>
    <w:tmpl w:val="45E4C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1A8"/>
    <w:rsid w:val="000025B4"/>
    <w:rsid w:val="0000622D"/>
    <w:rsid w:val="00094F1F"/>
    <w:rsid w:val="000A542A"/>
    <w:rsid w:val="000B0811"/>
    <w:rsid w:val="000B36B5"/>
    <w:rsid w:val="000B5D90"/>
    <w:rsid w:val="000E1A63"/>
    <w:rsid w:val="001336AD"/>
    <w:rsid w:val="00163AFE"/>
    <w:rsid w:val="001C1580"/>
    <w:rsid w:val="001F0B4E"/>
    <w:rsid w:val="00214336"/>
    <w:rsid w:val="0022084E"/>
    <w:rsid w:val="002266D1"/>
    <w:rsid w:val="002351A8"/>
    <w:rsid w:val="00252603"/>
    <w:rsid w:val="0026194E"/>
    <w:rsid w:val="00285207"/>
    <w:rsid w:val="00293D59"/>
    <w:rsid w:val="002D572A"/>
    <w:rsid w:val="003402A2"/>
    <w:rsid w:val="0034504D"/>
    <w:rsid w:val="0035432E"/>
    <w:rsid w:val="003660C5"/>
    <w:rsid w:val="003703AE"/>
    <w:rsid w:val="00383C9F"/>
    <w:rsid w:val="00394A15"/>
    <w:rsid w:val="00397509"/>
    <w:rsid w:val="003C2BE4"/>
    <w:rsid w:val="003E1B41"/>
    <w:rsid w:val="003F146D"/>
    <w:rsid w:val="003F7B14"/>
    <w:rsid w:val="00417622"/>
    <w:rsid w:val="004F324D"/>
    <w:rsid w:val="004F5E53"/>
    <w:rsid w:val="00541F5A"/>
    <w:rsid w:val="00562F70"/>
    <w:rsid w:val="005A0026"/>
    <w:rsid w:val="005A0804"/>
    <w:rsid w:val="005F282D"/>
    <w:rsid w:val="005F54EF"/>
    <w:rsid w:val="00605CA9"/>
    <w:rsid w:val="00617103"/>
    <w:rsid w:val="00650F50"/>
    <w:rsid w:val="00666654"/>
    <w:rsid w:val="006706A2"/>
    <w:rsid w:val="00683294"/>
    <w:rsid w:val="00694D32"/>
    <w:rsid w:val="00696D8E"/>
    <w:rsid w:val="006A2820"/>
    <w:rsid w:val="006D39F6"/>
    <w:rsid w:val="007002C6"/>
    <w:rsid w:val="00733A62"/>
    <w:rsid w:val="007D6908"/>
    <w:rsid w:val="007E724D"/>
    <w:rsid w:val="007F02D8"/>
    <w:rsid w:val="00851A88"/>
    <w:rsid w:val="008944C7"/>
    <w:rsid w:val="008B0E1F"/>
    <w:rsid w:val="008F09AA"/>
    <w:rsid w:val="00913372"/>
    <w:rsid w:val="00934E13"/>
    <w:rsid w:val="0094581C"/>
    <w:rsid w:val="009A0CE8"/>
    <w:rsid w:val="009B20AC"/>
    <w:rsid w:val="009C3C6B"/>
    <w:rsid w:val="009D68E1"/>
    <w:rsid w:val="009E0F2B"/>
    <w:rsid w:val="00A23ABD"/>
    <w:rsid w:val="00A83C48"/>
    <w:rsid w:val="00AA3598"/>
    <w:rsid w:val="00AB79E0"/>
    <w:rsid w:val="00AD57FB"/>
    <w:rsid w:val="00B45BB0"/>
    <w:rsid w:val="00B60A34"/>
    <w:rsid w:val="00B7521F"/>
    <w:rsid w:val="00B82EAC"/>
    <w:rsid w:val="00B92714"/>
    <w:rsid w:val="00C17C28"/>
    <w:rsid w:val="00C27742"/>
    <w:rsid w:val="00C33463"/>
    <w:rsid w:val="00C406A1"/>
    <w:rsid w:val="00C55F5F"/>
    <w:rsid w:val="00C66ACD"/>
    <w:rsid w:val="00C8176B"/>
    <w:rsid w:val="00C908E8"/>
    <w:rsid w:val="00C92F85"/>
    <w:rsid w:val="00CC1B84"/>
    <w:rsid w:val="00D20CF9"/>
    <w:rsid w:val="00D30467"/>
    <w:rsid w:val="00D32110"/>
    <w:rsid w:val="00D62C3C"/>
    <w:rsid w:val="00DB5BAF"/>
    <w:rsid w:val="00DB6AF8"/>
    <w:rsid w:val="00DE0F31"/>
    <w:rsid w:val="00E0773C"/>
    <w:rsid w:val="00E21E94"/>
    <w:rsid w:val="00E775C4"/>
    <w:rsid w:val="00E87C22"/>
    <w:rsid w:val="00EA006E"/>
    <w:rsid w:val="00F26214"/>
    <w:rsid w:val="00F327D5"/>
    <w:rsid w:val="00FB17B0"/>
    <w:rsid w:val="00FC43B6"/>
    <w:rsid w:val="00FE262F"/>
    <w:rsid w:val="00FF0448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1D0"/>
  <w15:docId w15:val="{D0CC37C6-BB81-43B6-B152-F8BA705C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1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351A8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235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51A8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9E0F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0F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9E0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0F2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85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DA53A-CFCC-4A88-9FAC-8FCE056A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Formoza</dc:creator>
  <cp:lastModifiedBy>Ingener</cp:lastModifiedBy>
  <cp:revision>5</cp:revision>
  <cp:lastPrinted>2021-06-04T12:05:00Z</cp:lastPrinted>
  <dcterms:created xsi:type="dcterms:W3CDTF">2021-09-13T07:43:00Z</dcterms:created>
  <dcterms:modified xsi:type="dcterms:W3CDTF">2022-06-29T06:13:00Z</dcterms:modified>
</cp:coreProperties>
</file>