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F4C00">
      <w:pPr>
        <w:widowControl w:val="0"/>
        <w:autoSpaceDE w:val="0"/>
        <w:autoSpaceDN w:val="0"/>
        <w:adjustRightInd w:val="0"/>
        <w:spacing w:after="0" w:line="240" w:lineRule="auto"/>
        <w:rPr>
          <w:rFonts w:ascii="Courier" w:hAnsi="Courier"/>
          <w:sz w:val="24"/>
          <w:szCs w:val="24"/>
        </w:rPr>
      </w:pPr>
      <w:bookmarkStart w:id="0" w:name="_GoBack"/>
      <w:bookmarkEnd w:id="0"/>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Утверждены</w:t>
      </w: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приказом Минспорта России</w:t>
      </w: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от 12 октября 2017 г. N 894</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ПРАВИЛА ВИДА СПОРТА "ТЯЖЕЛАЯ АТЛЕТИКА"</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ОБЩИЕ ПОЛОЖЕНИЯ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Настоящие правила вида спорта "тяжелая атлетика" (далее - Правила) разработаны общероссийской спортивной федерацией, аккредит</w:t>
      </w:r>
      <w:r>
        <w:rPr>
          <w:rFonts w:ascii="Courier" w:hAnsi="Courier" w:cs="Courier"/>
          <w:sz w:val="24"/>
          <w:szCs w:val="24"/>
        </w:rPr>
        <w:t>ованной по виду спорта "тяжелая атлетика" (далее - Федерация) в соответствии с правилами тяжелой атлетики Международной федерации тяжелой атлетики (далее - ИВФ).</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Настоящие Правила являются обязательными для всех организаций, проводящих официальные спортив</w:t>
      </w:r>
      <w:r>
        <w:rPr>
          <w:rFonts w:ascii="Courier" w:hAnsi="Courier" w:cs="Courier"/>
          <w:sz w:val="24"/>
          <w:szCs w:val="24"/>
        </w:rPr>
        <w:t>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 физкультурных мероприятий и спортивных мероприятий субъектов Российской Федерации, муниципальных обра</w:t>
      </w:r>
      <w:r>
        <w:rPr>
          <w:rFonts w:ascii="Courier" w:hAnsi="Courier" w:cs="Courier"/>
          <w:sz w:val="24"/>
          <w:szCs w:val="24"/>
        </w:rPr>
        <w:t>зований и городских округов по виду спорта "тяжелая атлетика" (далее - соревнования) на территории Российской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Спортивные ситуации, не нашедшие отражения в настоящей редакции Правил трактуются в соответствии с Правилами ИВФ.</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Официальные лица (п</w:t>
      </w:r>
      <w:r>
        <w:rPr>
          <w:rFonts w:ascii="Courier" w:hAnsi="Courier" w:cs="Courier"/>
          <w:sz w:val="24"/>
          <w:szCs w:val="24"/>
        </w:rPr>
        <w:t>редставители команд, тренеры, спортсмены и судьи), принимающие участие в соревнованиях, обязаны в своих действиях руководствоваться настоящими Правилами.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ПРОГРАММА, КЛАССИФИКАЦИЯ И ДИСЦИПЛИНЫ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ПРОГРАММА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Соревнов</w:t>
      </w:r>
      <w:r>
        <w:rPr>
          <w:rFonts w:ascii="Courier" w:hAnsi="Courier" w:cs="Courier"/>
          <w:sz w:val="24"/>
          <w:szCs w:val="24"/>
        </w:rPr>
        <w:t>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по тяжелой атлетике на территории Российской Федерации проводятся в соответствии с настоящими Правилами и могут быть личными с командным зачетом в соответствии с утвержденным Положением об официальных спортивных соревнований или физкуль</w:t>
      </w:r>
      <w:r>
        <w:rPr>
          <w:rFonts w:ascii="Courier" w:hAnsi="Courier" w:cs="Courier"/>
          <w:sz w:val="24"/>
          <w:szCs w:val="24"/>
        </w:rPr>
        <w:t>турных мероприятиях (далее -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случае возникновения обстоятельств непреодолимой силы, </w:t>
      </w:r>
      <w:r>
        <w:rPr>
          <w:rFonts w:ascii="Courier" w:hAnsi="Courier" w:cs="Courier"/>
          <w:sz w:val="24"/>
          <w:szCs w:val="24"/>
        </w:rPr>
        <w:lastRenderedPageBreak/>
        <w:t>препятствующих очному проведению соревнований, допускается проведение соревнований в формате, при котором соревновательный процесс осуществляется дистанци</w:t>
      </w:r>
      <w:r>
        <w:rPr>
          <w:rFonts w:ascii="Courier" w:hAnsi="Courier" w:cs="Courier"/>
          <w:sz w:val="24"/>
          <w:szCs w:val="24"/>
        </w:rPr>
        <w:t>онно с использованием информационной телекоммуникационной сети "Интернет" в режиме видеоконференцсвязи (далее - дистанционно).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Соревнования проводятся в видах программы - рывок, толчок и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Программа соревнований и расписание по дня</w:t>
      </w:r>
      <w:r>
        <w:rPr>
          <w:rFonts w:ascii="Courier" w:hAnsi="Courier" w:cs="Courier"/>
          <w:sz w:val="24"/>
          <w:szCs w:val="24"/>
        </w:rPr>
        <w:t>м определяется Регламентом, разработанным и утвержденным Федерацией, и Положением о соревнованиях, утверждаемых соответствующим органом исполнительной власти в области физической культуры и спорта.</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КЛАССИФИКАЦИЯ И ДИСЦИПЛИНЫ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Сор</w:t>
      </w:r>
      <w:r>
        <w:rPr>
          <w:rFonts w:ascii="Courier" w:hAnsi="Courier" w:cs="Courier"/>
          <w:sz w:val="24"/>
          <w:szCs w:val="24"/>
        </w:rPr>
        <w:t>евнования классифицируются по виду и статусу.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Вид спортивных соревнований (далее соревнования): личные.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личных соревнованиях результаты (очки) и места засчитываются каждому спортсмену. Победитель соревнований определяется по наибольшему весу, по</w:t>
      </w:r>
      <w:r>
        <w:rPr>
          <w:rFonts w:ascii="Courier" w:hAnsi="Courier" w:cs="Courier"/>
          <w:sz w:val="24"/>
          <w:szCs w:val="24"/>
        </w:rPr>
        <w:t>днятому в рывке, толчке и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Командный зачет среди субъектов Российской Федерации подводится раздельно среди мужчин и женщин по сумме очков, начисляемых спортсменам за занятое место в каждом упражнении и двоеборье, при условии выполнения квалифика</w:t>
      </w:r>
      <w:r>
        <w:rPr>
          <w:rFonts w:ascii="Courier" w:hAnsi="Courier" w:cs="Courier"/>
          <w:sz w:val="24"/>
          <w:szCs w:val="24"/>
        </w:rPr>
        <w:t>ционных требований. Очки начисляются спортсменам соревнований, выступающих в командном зачете среди субъектов Российской Федерации. В случае равенства набранных очков преимущество отдается команде, имеющей более высокие места спортсменов в виде программы.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1.2.3. Статус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Всероссийские соревнования, физкультурные мероприятия: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чемпионат России, Всероссийская Спартакиада между субъектами Российской Федерации по летним видам спорта среди сильнейших спортсменов без ограничения верхней границы </w:t>
      </w:r>
      <w:r>
        <w:rPr>
          <w:rFonts w:ascii="Courier" w:hAnsi="Courier" w:cs="Courier"/>
          <w:sz w:val="24"/>
          <w:szCs w:val="24"/>
        </w:rPr>
        <w:t>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Кубок России;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другие всероссийские соревнования, всероссийские физкультурные мероприятия среди лиц без ограничения верхней границы 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первенство России, Всероссийская Спартакиада между субъектами Российской Федерации по летним вид</w:t>
      </w:r>
      <w:r>
        <w:rPr>
          <w:rFonts w:ascii="Courier" w:hAnsi="Courier" w:cs="Courier"/>
          <w:sz w:val="24"/>
          <w:szCs w:val="24"/>
        </w:rPr>
        <w:t>ам спорта среди лиц с ограничением верхней границы 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другие всероссийские соревнования, всероссийские физкультурные мероприятия среди лиц с ограничением верхней границы возраста, </w:t>
      </w:r>
      <w:r>
        <w:rPr>
          <w:rFonts w:ascii="Courier" w:hAnsi="Courier" w:cs="Courier"/>
          <w:sz w:val="24"/>
          <w:szCs w:val="24"/>
        </w:rPr>
        <w:lastRenderedPageBreak/>
        <w:t>Всероссийская универсиада, чемпионат среди студентов.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Межрегион</w:t>
      </w:r>
      <w:r>
        <w:rPr>
          <w:rFonts w:ascii="Courier" w:hAnsi="Courier" w:cs="Courier"/>
          <w:sz w:val="24"/>
          <w:szCs w:val="24"/>
        </w:rPr>
        <w:t>альные соревнования, физкультурные мероприятия: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чемпионат федерального округа, двух и более федеральных округов, Спартакиады одного или двух и более федеральных округов или содержащие ограничения по профессиональному признаку среди лиц без ограничения в</w:t>
      </w:r>
      <w:r>
        <w:rPr>
          <w:rFonts w:ascii="Courier" w:hAnsi="Courier" w:cs="Courier"/>
          <w:sz w:val="24"/>
          <w:szCs w:val="24"/>
        </w:rPr>
        <w:t>ерхней границы 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первенство федерального округа, двух и более федеральных округов, этапы Всероссийской Спартакиады одного или двух и более федеральных округов или содержащие ограничения по профессиональному признаку среди лиц с ограничением верх</w:t>
      </w:r>
      <w:r>
        <w:rPr>
          <w:rFonts w:ascii="Courier" w:hAnsi="Courier" w:cs="Courier"/>
          <w:sz w:val="24"/>
          <w:szCs w:val="24"/>
        </w:rPr>
        <w:t>ней границы 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Соревнования, физкультурные мероприятия субъекта Российской Федерации и муниципальных образований: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чемпионат субъекта Российской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Кубок субъекта Российской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другие соревнования субъекта Российской Федер</w:t>
      </w:r>
      <w:r>
        <w:rPr>
          <w:rFonts w:ascii="Courier" w:hAnsi="Courier" w:cs="Courier"/>
          <w:sz w:val="24"/>
          <w:szCs w:val="24"/>
        </w:rPr>
        <w:t>ации, физкультурные мероприятия субъекта Российской Федерации среди лиц без ограничения верхней границы 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первенство субъекта Российской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другие соревнования субъекта Российской Федерации, физкультурные мероприятия субъекта Российск</w:t>
      </w:r>
      <w:r>
        <w:rPr>
          <w:rFonts w:ascii="Courier" w:hAnsi="Courier" w:cs="Courier"/>
          <w:sz w:val="24"/>
          <w:szCs w:val="24"/>
        </w:rPr>
        <w:t>ой Федерации среди лиц с ограничением верхней границы 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чемпионат муниципального образования, межмуниципальные соревнования среди лиц без ограничения верхней границы 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другие соревнования муниципального образования, физкультурные меро</w:t>
      </w:r>
      <w:r>
        <w:rPr>
          <w:rFonts w:ascii="Courier" w:hAnsi="Courier" w:cs="Courier"/>
          <w:sz w:val="24"/>
          <w:szCs w:val="24"/>
        </w:rPr>
        <w:t>приятия муниципального образования среди лиц без ограничения верхней границы 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первенство муниципального образования, межмуниципальные соревнования среди лиц с ограничением верхней границы 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другие соревнования муниципального образова</w:t>
      </w:r>
      <w:r>
        <w:rPr>
          <w:rFonts w:ascii="Courier" w:hAnsi="Courier" w:cs="Courier"/>
          <w:sz w:val="24"/>
          <w:szCs w:val="24"/>
        </w:rPr>
        <w:t>ния, физкультурные мероприятия муниципального образования среди лиц с ограничением верхней границы возраста.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 В чемпионате, Кубке и первенствах России участвуют сильнейшие спортсмены субъектов Российской Федерации, в соответствии с утвержденным Поло</w:t>
      </w:r>
      <w:r>
        <w:rPr>
          <w:rFonts w:ascii="Courier" w:hAnsi="Courier" w:cs="Courier"/>
          <w:sz w:val="24"/>
          <w:szCs w:val="24"/>
        </w:rPr>
        <w:t>жением о межрегиональных и всероссийских официальных спортивных соревнованиях (далее - Положение).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 СПОРТИВНЫЕ ДИСЦИПЛИНЫ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1.2.5.1. Официальные соревнования проводятся по спортивным дисциплинам в соответствии с Всероссийским реестром видов спорта, </w:t>
      </w:r>
      <w:r>
        <w:rPr>
          <w:rFonts w:ascii="Courier" w:hAnsi="Courier" w:cs="Courier"/>
          <w:sz w:val="24"/>
          <w:szCs w:val="24"/>
        </w:rPr>
        <w:t>в возрастных и весовых категориях в соответствии с Единой всероссийской спортивной классификацией.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29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31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33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35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весовая </w:t>
      </w:r>
      <w:r>
        <w:rPr>
          <w:rFonts w:ascii="Courier" w:hAnsi="Courier" w:cs="Courier"/>
          <w:sz w:val="24"/>
          <w:szCs w:val="24"/>
        </w:rPr>
        <w:t>категория 37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40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40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40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41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45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45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w:t>
      </w:r>
      <w:r>
        <w:rPr>
          <w:rFonts w:ascii="Courier" w:hAnsi="Courier" w:cs="Courier"/>
          <w:sz w:val="24"/>
          <w:szCs w:val="24"/>
        </w:rPr>
        <w:t>я 45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49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49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49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55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55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55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59 кг - двое</w:t>
      </w:r>
      <w:r>
        <w:rPr>
          <w:rFonts w:ascii="Courier" w:hAnsi="Courier" w:cs="Courier"/>
          <w:sz w:val="24"/>
          <w:szCs w:val="24"/>
        </w:rPr>
        <w:t>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59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59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61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61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61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весовая категория 64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64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весовая </w:t>
      </w:r>
      <w:r>
        <w:rPr>
          <w:rFonts w:ascii="Courier" w:hAnsi="Courier" w:cs="Courier"/>
          <w:sz w:val="24"/>
          <w:szCs w:val="24"/>
        </w:rPr>
        <w:t>категория 64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67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67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67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71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71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71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73 к</w:t>
      </w:r>
      <w:r>
        <w:rPr>
          <w:rFonts w:ascii="Courier" w:hAnsi="Courier" w:cs="Courier"/>
          <w:sz w:val="24"/>
          <w:szCs w:val="24"/>
        </w:rPr>
        <w:t>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73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73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76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76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76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81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81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81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81+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81+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81+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87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87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87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w:t>
      </w:r>
      <w:r>
        <w:rPr>
          <w:rFonts w:ascii="Courier" w:hAnsi="Courier" w:cs="Courier"/>
          <w:sz w:val="24"/>
          <w:szCs w:val="24"/>
        </w:rPr>
        <w:t>егория 87+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87+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87+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весовая категория 89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89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89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96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9</w:t>
      </w:r>
      <w:r>
        <w:rPr>
          <w:rFonts w:ascii="Courier" w:hAnsi="Courier" w:cs="Courier"/>
          <w:sz w:val="24"/>
          <w:szCs w:val="24"/>
        </w:rPr>
        <w:t>6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96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102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102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102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102+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102+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102+ кг -</w:t>
      </w:r>
      <w:r>
        <w:rPr>
          <w:rFonts w:ascii="Courier" w:hAnsi="Courier" w:cs="Courier"/>
          <w:sz w:val="24"/>
          <w:szCs w:val="24"/>
        </w:rPr>
        <w:t xml:space="preserve">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109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109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109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109+ кг -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109+ кг -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 109+ кг -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 Заявки на организацию и</w:t>
      </w:r>
      <w:r>
        <w:rPr>
          <w:rFonts w:ascii="Courier" w:hAnsi="Courier" w:cs="Courier"/>
          <w:sz w:val="24"/>
          <w:szCs w:val="24"/>
        </w:rPr>
        <w:t xml:space="preserve"> проведение всероссийских и межрегиональных соревнований для включения в Единый календарный план следующего года должны быть направлены в Федерацию в письменной форме до 30 июня текущего года. Решение о месте проведения соревнований утверждается Исполкомом</w:t>
      </w:r>
      <w:r>
        <w:rPr>
          <w:rFonts w:ascii="Courier" w:hAnsi="Courier" w:cs="Courier"/>
          <w:sz w:val="24"/>
          <w:szCs w:val="24"/>
        </w:rPr>
        <w:t xml:space="preserve">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 Проводящая организация на месте проведения соревнований обязана обеспечить: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1.2.7.1. За день до начала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место проживания и питания, спортсменов, тренеров, представителей команд и судей;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место тренировок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сауну;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весы для контроля собственного веса спортсменов в местах проживания и тренировок;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помещения с условиями и оборудованием для проведения комиссии по допуску спортсменов, технического совещания представителей команд и семинара судей, работы сек</w:t>
      </w:r>
      <w:r>
        <w:rPr>
          <w:rFonts w:ascii="Courier" w:hAnsi="Courier" w:cs="Courier"/>
          <w:sz w:val="24"/>
          <w:szCs w:val="24"/>
        </w:rPr>
        <w:t>ретариата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1.2.7.2. В дни проведения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транспорт для спортсменов, тренеров, представителей команд и судей, от места проживания к месту проведения соревнований, при необходимости;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техническую организацию и все соответствующие</w:t>
      </w:r>
      <w:r>
        <w:rPr>
          <w:rFonts w:ascii="Courier" w:hAnsi="Courier" w:cs="Courier"/>
          <w:sz w:val="24"/>
          <w:szCs w:val="24"/>
        </w:rPr>
        <w:t xml:space="preserve"> условия (оборудование, зал соревнований и дополнительные помещения с необходимой мебелью, технический персонал, скорую медицинскую помощь, прохладительные напитки и т.д.) для соревнований и тренировок, как это требуют настоящие Правила, включая: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зал со</w:t>
      </w:r>
      <w:r>
        <w:rPr>
          <w:rFonts w:ascii="Courier" w:hAnsi="Courier" w:cs="Courier"/>
          <w:sz w:val="24"/>
          <w:szCs w:val="24"/>
        </w:rPr>
        <w:t>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зал разминки;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зону отдыха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комнату оказания первой медицинской помощи;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помещение для проведения отбора допинг-проб;</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пресс-центр;</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помещения для официальных лиц соревнований и почетных гостей;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помещение для секрет</w:t>
      </w:r>
      <w:r>
        <w:rPr>
          <w:rFonts w:ascii="Courier" w:hAnsi="Courier" w:cs="Courier"/>
          <w:sz w:val="24"/>
          <w:szCs w:val="24"/>
        </w:rPr>
        <w:t>ариата;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место для проведения тренировок (допустимо организация места для проведения тренировок в другом спортивном сооружении).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УПРАЖНЕНИЯ И ПРАВИЛА ИХ ВЫПОЛНЕНИЯ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ОПРЕДЕЛЕНИЕ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по тяжелой атлетике проводятся в двух упражнениях, к</w:t>
      </w:r>
      <w:r>
        <w:rPr>
          <w:rFonts w:ascii="Courier" w:hAnsi="Courier" w:cs="Courier"/>
          <w:sz w:val="24"/>
          <w:szCs w:val="24"/>
        </w:rPr>
        <w:t>оторые должны выполняться в следующей последовательности: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толчок.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Оба упражнения должны выполняться двумя руками.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каждом упражнении разрешается не более 3 (трех) попыток.</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РЫВОК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2.2.1. Штанга расположена горизонтально на соревноват</w:t>
      </w:r>
      <w:r>
        <w:rPr>
          <w:rFonts w:ascii="Courier" w:hAnsi="Courier" w:cs="Courier"/>
          <w:sz w:val="24"/>
          <w:szCs w:val="24"/>
        </w:rPr>
        <w:t xml:space="preserve">ельном помосте перед ногами спортсмена. Спортсмен принимает стартовую позицию. Штанга захватывается ладонями вниз и поднимается непрерывным движением от помоста до полного выпрямления рук над головой, при этом ноги разбрасываются в положение "ножницы" или </w:t>
      </w:r>
      <w:r>
        <w:rPr>
          <w:rFonts w:ascii="Courier" w:hAnsi="Courier" w:cs="Courier"/>
          <w:sz w:val="24"/>
          <w:szCs w:val="24"/>
        </w:rPr>
        <w:t>"сед".</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 ходу этого непрерывного движения штанга должна перемещаться вдоль голеней и бедер. Никакая другая часть тела, за исключением ступней, не может касаться помоста при выполнении рывка. Спортсмен может вставать в течение необходимого ему времени, ка</w:t>
      </w:r>
      <w:r>
        <w:rPr>
          <w:rFonts w:ascii="Courier" w:hAnsi="Courier" w:cs="Courier"/>
          <w:sz w:val="24"/>
          <w:szCs w:val="24"/>
        </w:rPr>
        <w:t>к из позиции "ножницы", так и из позиции "сед". Поднятый вес должен быть зафиксирован в финальном неподвижном положении, в котором руки и ноги спортсмена полностью выпрямлены, ступни находятся на одной линии и параллельно плоскости туловища и штанги. Спорт</w:t>
      </w:r>
      <w:r>
        <w:rPr>
          <w:rFonts w:ascii="Courier" w:hAnsi="Courier" w:cs="Courier"/>
          <w:sz w:val="24"/>
          <w:szCs w:val="24"/>
        </w:rPr>
        <w:t>смен должен ждать сигнала рефери, чтобы опустить штангу на соревновательный помост. Рефери дают сигнал опустить штангу, как только спортсмен примет неподвижное положение.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ТОЛЧОК</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2.3.1. Первая часть - подъем на грудь.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Штанга расположена горизонтал</w:t>
      </w:r>
      <w:r>
        <w:rPr>
          <w:rFonts w:ascii="Courier" w:hAnsi="Courier" w:cs="Courier"/>
          <w:sz w:val="24"/>
          <w:szCs w:val="24"/>
        </w:rPr>
        <w:t>ьно на соревновательном помосте перед ногами спортсмена. Спортсмен принимает стартовую позицию. Штанга захватывается ладонями вниз и поднимается непрерывным движением от помоста на грудь, при этом ноги разбрасываются в положение "ножницы" или в положение "</w:t>
      </w:r>
      <w:r>
        <w:rPr>
          <w:rFonts w:ascii="Courier" w:hAnsi="Courier" w:cs="Courier"/>
          <w:sz w:val="24"/>
          <w:szCs w:val="24"/>
        </w:rPr>
        <w:t>сед". По ходу этого непрерывного движения штанга должна перемещаться вдоль голеней и бедер. Штанга не должна касаться груди до ее остановки в финальной позиции, где она фиксируется на ключицах или на груди, или на полностью согнутых руках. Никакая часть те</w:t>
      </w:r>
      <w:r>
        <w:rPr>
          <w:rFonts w:ascii="Courier" w:hAnsi="Courier" w:cs="Courier"/>
          <w:sz w:val="24"/>
          <w:szCs w:val="24"/>
        </w:rPr>
        <w:t>ла, за исключением ступней, не должна касаться помоста при выполнении подъема на грудь. Спортсмен может вставать в течение необходимого ему времени и должен закончить движение постановкой ступней ног на одну линию параллельно плоскости туловища и штанги. П</w:t>
      </w:r>
      <w:r>
        <w:rPr>
          <w:rFonts w:ascii="Courier" w:hAnsi="Courier" w:cs="Courier"/>
          <w:sz w:val="24"/>
          <w:szCs w:val="24"/>
        </w:rPr>
        <w:t>еред выполнением толчка от груди ноги должны быть выпрямлены.</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 Вторая часть - толчок от груди.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Спортсмен должен принять неподвижное положение после выполнения подъема на грудь, до начала толчка от груди. Спортсмен сгибает и разгибает ноги и руки, </w:t>
      </w:r>
      <w:r>
        <w:rPr>
          <w:rFonts w:ascii="Courier" w:hAnsi="Courier" w:cs="Courier"/>
          <w:sz w:val="24"/>
          <w:szCs w:val="24"/>
        </w:rPr>
        <w:t xml:space="preserve">чтобы поднять штангу вверх одним движением до полного разгибания рук, при этом ноги разбрасываются в положение "ножницы" или в положение "сед". Спортсмен возвращает ступни на одну </w:t>
      </w:r>
      <w:r>
        <w:rPr>
          <w:rFonts w:ascii="Courier" w:hAnsi="Courier" w:cs="Courier"/>
          <w:sz w:val="24"/>
          <w:szCs w:val="24"/>
        </w:rPr>
        <w:lastRenderedPageBreak/>
        <w:t>линию параллельно плоскости туловища и штанги, сохраняя полностью разогнутым</w:t>
      </w:r>
      <w:r>
        <w:rPr>
          <w:rFonts w:ascii="Courier" w:hAnsi="Courier" w:cs="Courier"/>
          <w:sz w:val="24"/>
          <w:szCs w:val="24"/>
        </w:rPr>
        <w:t>и руки до финального положения с полным разгибанием ног. Спортсмен ждет сигнала рефери, чтобы опустить штангу на соревновательный помост. Рефери дают сигнал опустить штангу, как только спортсмен примет неподвижное положение.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Перед толчком от груди спортсм</w:t>
      </w:r>
      <w:r>
        <w:rPr>
          <w:rFonts w:ascii="Courier" w:hAnsi="Courier" w:cs="Courier"/>
          <w:sz w:val="24"/>
          <w:szCs w:val="24"/>
        </w:rPr>
        <w:t>ен может поправить положение штанги по следующим причинам: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чтобы освободить большие пальцы рук от захвата в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если дыхание затруднено,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если штанга причиняет боль,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изменить ширину хвата.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Поправка положения штанги, указанная выше, не </w:t>
      </w:r>
      <w:r>
        <w:rPr>
          <w:rFonts w:ascii="Courier" w:hAnsi="Courier" w:cs="Courier"/>
          <w:sz w:val="24"/>
          <w:szCs w:val="24"/>
        </w:rPr>
        <w:t>считается дополнительной попыткой толчка от груди.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ОБЩИЕ ПРАВИЛА ВЫПОЛНЕНИЯ УПРАЖНЕНИЙ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2.4.1. Разрешается захват грифа штанги в "замок", т.е. покрытие в момент захвата штанги большого пальца другими пальцами руки.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 В обоих упражнениях рефери</w:t>
      </w:r>
      <w:r>
        <w:rPr>
          <w:rFonts w:ascii="Courier" w:hAnsi="Courier" w:cs="Courier"/>
          <w:sz w:val="24"/>
          <w:szCs w:val="24"/>
        </w:rPr>
        <w:t xml:space="preserve"> должны считать "Подъем неудачный" в любой незавершенной попытке, в которой гриф штанги достиг высоты уровня коленей.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 После сигнала рефери опустить штангу спортсмен должен опустить ее перед собой и не допускать преднамеренного или случайного ее пад</w:t>
      </w:r>
      <w:r>
        <w:rPr>
          <w:rFonts w:ascii="Courier" w:hAnsi="Courier" w:cs="Courier"/>
          <w:sz w:val="24"/>
          <w:szCs w:val="24"/>
        </w:rPr>
        <w:t>ения. Освободить штангу от захвата можно, если она прошла уровень плеч.</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2.4.4. Спортсмен, который не может полностью выпрямить руки в локте или локтях, должен заявить об этом или показать это рефери и жюри до начала соревнований и может напомнить им об эт</w:t>
      </w:r>
      <w:r>
        <w:rPr>
          <w:rFonts w:ascii="Courier" w:hAnsi="Courier" w:cs="Courier"/>
          <w:sz w:val="24"/>
          <w:szCs w:val="24"/>
        </w:rPr>
        <w:t>ом факте перед каждым подъемом штанги на помосте. Это личная обязанность спортсмена. Жюри может вызвать врача соревнований, чтобы удостовериться в этом факте.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2.4.5. При подъеме штанги в положение "сед" в рывке или при подъеме на грудь для толчка спортсме</w:t>
      </w:r>
      <w:r>
        <w:rPr>
          <w:rFonts w:ascii="Courier" w:hAnsi="Courier" w:cs="Courier"/>
          <w:sz w:val="24"/>
          <w:szCs w:val="24"/>
        </w:rPr>
        <w:t>н может использовать для облегчения вставания раскачку с возвратными или пружинящими движениями ног.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2.4.6. Использование магнезии разрешено.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2.4.7. Использование жира, масла, воды, талька или любой другой смазки на бедрах запрещено. Спортсмену, который </w:t>
      </w:r>
      <w:r>
        <w:rPr>
          <w:rFonts w:ascii="Courier" w:hAnsi="Courier" w:cs="Courier"/>
          <w:sz w:val="24"/>
          <w:szCs w:val="24"/>
        </w:rPr>
        <w:t>использует запрещенные смазки, дается указание удалить с поверхностей бедер их немедленно. Во время удаления смазки таймер не останавливается.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2.4.8. Личной ответственностью спортсмена является выполнение </w:t>
      </w:r>
      <w:r>
        <w:rPr>
          <w:rFonts w:ascii="Courier" w:hAnsi="Courier" w:cs="Courier"/>
          <w:sz w:val="24"/>
          <w:szCs w:val="24"/>
        </w:rPr>
        <w:lastRenderedPageBreak/>
        <w:t>каждого упражнения в соответствии с настоящими Пра</w:t>
      </w:r>
      <w:r>
        <w:rPr>
          <w:rFonts w:ascii="Courier" w:hAnsi="Courier" w:cs="Courier"/>
          <w:sz w:val="24"/>
          <w:szCs w:val="24"/>
        </w:rPr>
        <w:t>вилами.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ЗАПРЕЩЕННЫЕ ДЕЙСТВИЯ СПОРТСМЕНОВ</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 Запрещенные движения при выполнении рывка и толчка: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2.5.1.1. Подъем с виса, определяемый как остановка движения штанги вверх во время тяги.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2.5.1.2. Касание помоста любой частью тела, кроме ступней</w:t>
      </w:r>
      <w:r>
        <w:rPr>
          <w:rFonts w:ascii="Courier" w:hAnsi="Courier" w:cs="Courier"/>
          <w:sz w:val="24"/>
          <w:szCs w:val="24"/>
        </w:rPr>
        <w:t>.</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2.5.1.3. Пауза во время разгибания рук.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2.5.1.4. Окончание движения с дожимом, определяемое как продолжение разгибания рук после того, как спортсмен достиг своего самого нижнего положения в "сед" или в "ножницах" в рывке или в толчке от груди.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2.5.1.5</w:t>
      </w:r>
      <w:r>
        <w:rPr>
          <w:rFonts w:ascii="Courier" w:hAnsi="Courier" w:cs="Courier"/>
          <w:sz w:val="24"/>
          <w:szCs w:val="24"/>
        </w:rPr>
        <w:t>. Сгибание и разгибание локтей во время вставания в финальное положение.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2.5.1.6. Сход с соревновательного помоста или касание территории за пределами помоста какой-либо частью тела до полного завершения упражнения.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2.5.1.7. Падение штанги или бросок шта</w:t>
      </w:r>
      <w:r>
        <w:rPr>
          <w:rFonts w:ascii="Courier" w:hAnsi="Courier" w:cs="Courier"/>
          <w:sz w:val="24"/>
          <w:szCs w:val="24"/>
        </w:rPr>
        <w:t>нги после сигнала рефери, с отпусканием ее захвата спортсменом до момента прохождения штанги уровня плеч, а также падение и бросок штанги за голову.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2.5.1.8. Опускание неполного набора установленного веса штанги на соревновательный помост.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2.5.1.9. Распо</w:t>
      </w:r>
      <w:r>
        <w:rPr>
          <w:rFonts w:ascii="Courier" w:hAnsi="Courier" w:cs="Courier"/>
          <w:sz w:val="24"/>
          <w:szCs w:val="24"/>
        </w:rPr>
        <w:t>ложение спортсмена не строго напротив центрального рефери в начале упражнения.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2.5.1.10. Освобождение от штанги до сигнала рефери.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2.5.1.11 Запрещены незавершенные движения и положения, а именно: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неравномерное или незавершенное разгибание рук при выпо</w:t>
      </w:r>
      <w:r>
        <w:rPr>
          <w:rFonts w:ascii="Courier" w:hAnsi="Courier" w:cs="Courier"/>
          <w:sz w:val="24"/>
          <w:szCs w:val="24"/>
        </w:rPr>
        <w:t>лнении упражнения;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неправильное завершение упражнения с расположением стоп и штанги не на одной линии и не параллельно плоскости туловища;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неправильное завершение упражнения с неполным разгибанием коленей.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 Запрещенные движения в рывке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w:t>
      </w:r>
      <w:r>
        <w:rPr>
          <w:rFonts w:ascii="Courier" w:hAnsi="Courier" w:cs="Courier"/>
          <w:sz w:val="24"/>
          <w:szCs w:val="24"/>
        </w:rPr>
        <w:t>1. Пауза во время подъема штанги.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2.5.3 Запрещенные движения при подъеме на грудь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2.5.3.1 Отдых или расположение штанги на груди в промежуточном положении до ее финальной позиции ("двойной подъем на грудь").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2.5.3.2 Касание бедер или коленей локтями ил</w:t>
      </w:r>
      <w:r>
        <w:rPr>
          <w:rFonts w:ascii="Courier" w:hAnsi="Courier" w:cs="Courier"/>
          <w:sz w:val="24"/>
          <w:szCs w:val="24"/>
        </w:rPr>
        <w:t>и любой частью рук.</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2.5.4 Запрещенные движения в толчке от груди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2.5.4.1. Любая явная попытка толчка, которая не закончена, включая опускание туловища или сгибание коленей.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2.5.4.2. Любое намеренное раскачивание штанги. Спортсмен должен принять неподви</w:t>
      </w:r>
      <w:r>
        <w:rPr>
          <w:rFonts w:ascii="Courier" w:hAnsi="Courier" w:cs="Courier"/>
          <w:sz w:val="24"/>
          <w:szCs w:val="24"/>
        </w:rPr>
        <w:t>жное положение перед началом толчка от груди.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СПОРТСМЕНЫ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ВОЗРАСТНЫЕ ГРУППЫ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3.1.1. Соревнования по тяжелой атлетике проводятся среди спортсменов мужского и женского пола. Спортсмены соревнуются в весовых категориях в соответствии с</w:t>
      </w:r>
      <w:r>
        <w:rPr>
          <w:rFonts w:ascii="Courier" w:hAnsi="Courier" w:cs="Courier"/>
          <w:sz w:val="24"/>
          <w:szCs w:val="24"/>
        </w:rPr>
        <w:t xml:space="preserve"> собственным весом и в возрастных категориях, установленных настоящими Правилами и соответствии с Положением о соревнованиях.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 В Российской Федерации соревнования проводятся в возрастных группах: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Юноши и девушки (10 - 12 лет) (для участия в клас</w:t>
      </w:r>
      <w:r>
        <w:rPr>
          <w:rFonts w:ascii="Courier" w:hAnsi="Courier" w:cs="Courier"/>
          <w:sz w:val="24"/>
          <w:szCs w:val="24"/>
        </w:rPr>
        <w:t>сификационных соревнованиях, проводимых на уровне муниципальных образований и физкультурно-спортивных организаций, имеющих право проводить классификационные соревнования по тяжелой атлетике на основании регламентирующих документов этих организаций и присва</w:t>
      </w:r>
      <w:r>
        <w:rPr>
          <w:rFonts w:ascii="Courier" w:hAnsi="Courier" w:cs="Courier"/>
          <w:sz w:val="24"/>
          <w:szCs w:val="24"/>
        </w:rPr>
        <w:t>ивать спортивные разряды в соответствии с ЕВСК);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Возрастная группа</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 по предыдущей версии ЕВСК</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наименованию в IWF и EWF</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и девушки</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(10 - 12 лет)</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и девушки</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(13 - 15 лет)</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Under 15&amp;17</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и девушки</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(13 - 17 лет)</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 18 лет)</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r>
    </w:tbl>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Under 15&amp;17</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Youth 17</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и девушки</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(13 - 18 лет)</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 19 лет)</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и юниорки</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(15 - 20 лет)</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 21 года)</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Junior 20</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и юниорки</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(15 - 23 года)</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 24 лет)</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Junior &amp; Under 23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и женщины</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лет и старше)</w:t>
            </w: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Men &amp; Women</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 Все возрастные группы определяется по году рождения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1. Указанные в Правилах минимальные возрастные ограничения определяются с учетом того, </w:t>
      </w:r>
      <w:r>
        <w:rPr>
          <w:rFonts w:ascii="Courier" w:hAnsi="Courier" w:cs="Courier"/>
          <w:sz w:val="24"/>
          <w:szCs w:val="24"/>
        </w:rPr>
        <w:t>что данное количество лет спортсмену должно исполниться в календарный год проведения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ВЕСОВЫЕ КАТЕГОРИИ (См. Инструкции)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3.2.1. Категории для мужчин, юниоров.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среди мужчин и юниоров проводятся в следующих весовых категор</w:t>
      </w:r>
      <w:r>
        <w:rPr>
          <w:rFonts w:ascii="Courier" w:hAnsi="Courier" w:cs="Courier"/>
          <w:sz w:val="24"/>
          <w:szCs w:val="24"/>
        </w:rPr>
        <w:t>иях и следующей последовательности: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96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109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81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109+ кг</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3.2.2. Категории для женщин, юниорок.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среди юниорок и женщин пр</w:t>
      </w:r>
      <w:r>
        <w:rPr>
          <w:rFonts w:ascii="Courier" w:hAnsi="Courier" w:cs="Courier"/>
          <w:sz w:val="24"/>
          <w:szCs w:val="24"/>
        </w:rPr>
        <w:t>оводятся в следующих весовых категориях и следующей последовательности: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 кг</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3.2.3. Категории для юношей 17 и 18 лет.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w:t>
      </w:r>
      <w:r>
        <w:rPr>
          <w:rFonts w:ascii="Courier" w:hAnsi="Courier" w:cs="Courier"/>
          <w:sz w:val="24"/>
          <w:szCs w:val="24"/>
        </w:rPr>
        <w:t>ревнования среди юношей проводятся в следующих весовых категориях и следующей последовательности: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96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кг</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3.2.4. Категории</w:t>
      </w:r>
      <w:r>
        <w:rPr>
          <w:rFonts w:ascii="Courier" w:hAnsi="Courier" w:cs="Courier"/>
          <w:sz w:val="24"/>
          <w:szCs w:val="24"/>
        </w:rPr>
        <w:t xml:space="preserve"> для девушек до 17 и 18 лет.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среди девушек проводятся в следующих весовых категориях и следующей последовательности: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w:t>
            </w:r>
            <w:r>
              <w:rPr>
                <w:rFonts w:ascii="Courier" w:hAnsi="Courier" w:cs="Courier"/>
                <w:sz w:val="24"/>
                <w:szCs w:val="24"/>
              </w:rPr>
              <w:t>.</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3.2.5. Категории для юношей 13 лет и 15 лет.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могут проводиться в следующих весовых категориях и следующей последовательности: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96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кг</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3.2.6. Категории для девушек 13 лет и 15 лет.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могут проводиться в следующих весовых категориях и следующей последовательности: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3.2.7. Категории для юношей 10 лет и 12 лет.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могут проводиться в следующих весовых категориях и следующей последовательности: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55 </w:t>
            </w:r>
            <w:r>
              <w:rPr>
                <w:rFonts w:ascii="Courier" w:hAnsi="Courier" w:cs="Courier"/>
                <w:sz w:val="24"/>
                <w:szCs w:val="24"/>
              </w:rPr>
              <w:t>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3.2.8. Категории для девушек 10 лет и 12 лет.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могут проводиться в следующих весовых категориях и следующей последовательности: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 кг</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3.2.7. Спортсмен имеет право выступать в одном соревновании только в одной весовой категории. В соревнованиях, проводимых одновременно для ра</w:t>
      </w:r>
      <w:r>
        <w:rPr>
          <w:rFonts w:ascii="Courier" w:hAnsi="Courier" w:cs="Courier"/>
          <w:sz w:val="24"/>
          <w:szCs w:val="24"/>
        </w:rPr>
        <w:t>зных возрастных групп, организаторы должны разрабатывать программу соревнований таким образом, чтобы спортсмены участвовал в соревнованиях только один раз.</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ДОПУСК СПОРТСМЕНОВ К СОРЕВНОВАНИЯМ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3.3.1. Допуск к участию в соревнованиях регламентируется </w:t>
      </w:r>
      <w:r>
        <w:rPr>
          <w:rFonts w:ascii="Courier" w:hAnsi="Courier" w:cs="Courier"/>
          <w:sz w:val="24"/>
          <w:szCs w:val="24"/>
        </w:rPr>
        <w:t>Положением о соревнованиях. В зависимости от требований Положения допуск спортсменов может быть ограничен возрастом, уровнем спортивной подготовленности и т.д. К участию во всероссийских соревнованиях спортсмены допускаются решением комиссии по допуску, ко</w:t>
      </w:r>
      <w:r>
        <w:rPr>
          <w:rFonts w:ascii="Courier" w:hAnsi="Courier" w:cs="Courier"/>
          <w:sz w:val="24"/>
          <w:szCs w:val="24"/>
        </w:rPr>
        <w:t>торую возглавляет представитель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3.3.2.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"Допущен" напротив каждой фамилии спортсмена, завере</w:t>
      </w:r>
      <w:r>
        <w:rPr>
          <w:rFonts w:ascii="Courier" w:hAnsi="Courier" w:cs="Courier"/>
          <w:sz w:val="24"/>
          <w:szCs w:val="24"/>
        </w:rPr>
        <w:t>нная подписью врача по спортивной медицине и его личной печатью. Заявка на участие в спортивных соревнованиях подписывается врачом по спортивной медицине с расшифровкой фамилии, имени, отчества (при наличии) и заверяется печатью медицинской организации, им</w:t>
      </w:r>
      <w:r>
        <w:rPr>
          <w:rFonts w:ascii="Courier" w:hAnsi="Courier" w:cs="Courier"/>
          <w:sz w:val="24"/>
          <w:szCs w:val="24"/>
        </w:rPr>
        <w:t>еющей лицензию на осуществление медицинской деятельности, предусматривающей работы (услуги) по лечебной физкультуре и спортивной медицине.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3.3.3. Спортсмены соревнований должны быть официально заявлены на основании предварительной и окончательной заявок о</w:t>
      </w:r>
      <w:r>
        <w:rPr>
          <w:rFonts w:ascii="Courier" w:hAnsi="Courier" w:cs="Courier"/>
          <w:sz w:val="24"/>
          <w:szCs w:val="24"/>
        </w:rPr>
        <w:t>т организаций в соответствии с Положением о соревнованиях.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3.3.4. Предварительная заявка должна быть направлена в Федерацию в электронном виде, по форме, размещенной на сайте Федерации в личном кабинете региональной спортивной федерации, не позднее, чем з</w:t>
      </w:r>
      <w:r>
        <w:rPr>
          <w:rFonts w:ascii="Courier" w:hAnsi="Courier" w:cs="Courier"/>
          <w:sz w:val="24"/>
          <w:szCs w:val="24"/>
        </w:rPr>
        <w:t>а 30 (тридцать) дней до дня начала проведения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3.3.5. Окончательная заявка должна быть представлена в комиссию по допуску спортсменов в день приезда до завершения ее работы в соответствии с Положением о соревнованиях.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3.3.6. Спортсмены, не у</w:t>
      </w:r>
      <w:r>
        <w:rPr>
          <w:rFonts w:ascii="Courier" w:hAnsi="Courier" w:cs="Courier"/>
          <w:sz w:val="24"/>
          <w:szCs w:val="24"/>
        </w:rPr>
        <w:t>казанные в окончательной заявке, не могут принимать участие в соревновании.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3.3.7. Во время проведения комиссии по допуску проводится жеребьевка допущенных спортсменов в соответствии с методом случайной выборки. Спортсмены сохраняют этот номер жребия в те</w:t>
      </w:r>
      <w:r>
        <w:rPr>
          <w:rFonts w:ascii="Courier" w:hAnsi="Courier" w:cs="Courier"/>
          <w:sz w:val="24"/>
          <w:szCs w:val="24"/>
        </w:rPr>
        <w:t>чение соревнования. Номер жребия определяет порядок взвешивания и очередность попыток в ходе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3.3.8. По итогам работы комиссии по допуску весовые категории могут быть разделены на 2 (две) или более групп в соответствии с заявленными спортсмен</w:t>
      </w:r>
      <w:r>
        <w:rPr>
          <w:rFonts w:ascii="Courier" w:hAnsi="Courier" w:cs="Courier"/>
          <w:sz w:val="24"/>
          <w:szCs w:val="24"/>
        </w:rPr>
        <w:t xml:space="preserve">ами весами в двоеборье. В одну группу могут быть включены максимум 18 (восемнадцать) спортсменов, при дистанционном формате </w:t>
      </w:r>
      <w:r>
        <w:rPr>
          <w:rFonts w:ascii="Courier" w:hAnsi="Courier" w:cs="Courier"/>
          <w:sz w:val="24"/>
          <w:szCs w:val="24"/>
        </w:rPr>
        <w:lastRenderedPageBreak/>
        <w:t>соревнований максимум 10 (десять)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3.3.9. Если 2 (два) или более спортсменов имеют одинаковую заявленную сумму двоеборь</w:t>
      </w:r>
      <w:r>
        <w:rPr>
          <w:rFonts w:ascii="Courier" w:hAnsi="Courier" w:cs="Courier"/>
          <w:sz w:val="24"/>
          <w:szCs w:val="24"/>
        </w:rPr>
        <w:t>я, они могут быть распределены в различные группы в соответствии с их номером жеребьевки (то есть, спортсмен с меньшим номером жеребьевки распределяется в группу А, спортсмен с большим номером жеребьевки - в группу Б).</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3.3.10. По окончании работы комиссии</w:t>
      </w:r>
      <w:r>
        <w:rPr>
          <w:rFonts w:ascii="Courier" w:hAnsi="Courier" w:cs="Courier"/>
          <w:sz w:val="24"/>
          <w:szCs w:val="24"/>
        </w:rPr>
        <w:t xml:space="preserve"> по допуску спортсменов до начала соревнований в соответствии с Положением о соревнованиях должно быть проведено собрание представителей команд и судей, на котором все заинтересованные стороны получают подробную информацию о соревнованиях.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 проведении </w:t>
      </w:r>
      <w:r>
        <w:rPr>
          <w:rFonts w:ascii="Courier" w:hAnsi="Courier" w:cs="Courier"/>
          <w:sz w:val="24"/>
          <w:szCs w:val="24"/>
        </w:rPr>
        <w:t>соревнований дистанционно вместо собрания представителей команд и судей проводится онлайн видеоконференция с помощью облачной конференц-платформы, предоставляющей собой сервис видеотелефонии, которая используется в качестве программного приложения, установ</w:t>
      </w:r>
      <w:r>
        <w:rPr>
          <w:rFonts w:ascii="Courier" w:hAnsi="Courier" w:cs="Courier"/>
          <w:sz w:val="24"/>
          <w:szCs w:val="24"/>
        </w:rPr>
        <w:t>ленного на персональный компьютер или смартфон.</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 ПРАВА И ОБЯЗАННОСТИ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3.4.1. Спортсмены имеют права на участие в спортивных соревнованиях в порядке, установленном настоящими Правилами и положениями (регламентами) о соревнованиях.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3.4.2. </w:t>
      </w:r>
      <w:r>
        <w:rPr>
          <w:rFonts w:ascii="Courier" w:hAnsi="Courier" w:cs="Courier"/>
          <w:sz w:val="24"/>
          <w:szCs w:val="24"/>
        </w:rPr>
        <w:t>Спортсмены соревнований обязаны: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3.4.2.1. Знать правила соревнований и четко выполнять их.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3.4.2.2. Соблюдать требования безопасности во время участия в спортивных мероприятиях, тренировочных мероприятиях и при нахождении на объектах спорта.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3.4.2.3. Со</w:t>
      </w:r>
      <w:r>
        <w:rPr>
          <w:rFonts w:ascii="Courier" w:hAnsi="Courier" w:cs="Courier"/>
          <w:sz w:val="24"/>
          <w:szCs w:val="24"/>
        </w:rPr>
        <w:t>блюдать этические нормы в области спорта.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3.4.2.4. Строго соблюдать нормы поведения в спортивном зале, организованно выходить на представление, при представлении спортсмена судьей-информатором.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3.4.2.5. Находиться в соревновательной зоне, включая зону ра</w:t>
      </w:r>
      <w:r>
        <w:rPr>
          <w:rFonts w:ascii="Courier" w:hAnsi="Courier" w:cs="Courier"/>
          <w:sz w:val="24"/>
          <w:szCs w:val="24"/>
        </w:rPr>
        <w:t>зминки, до окончания церемонии награждения его весовой категории.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3.4.2.6. На соревнованиях, где организован отбор допинг-проб, спортсмен, получивший уведомление, обязан явиться в комнату проведения отбора допинг-проб. В случае если спортсмен, получивший </w:t>
      </w:r>
      <w:r>
        <w:rPr>
          <w:rFonts w:ascii="Courier" w:hAnsi="Courier" w:cs="Courier"/>
          <w:sz w:val="24"/>
          <w:szCs w:val="24"/>
        </w:rPr>
        <w:t>уведомление, принимает участие в церемонии награждения, он обязан уведомить об этом представителя допинг-службы.</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ЭКИПИРОВКА СПОРТСМЕНОВ</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4.1. ОБЩИЕ ПОЛОЖЕНИЯ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 Спортсмены должны носить тяжелоатлетический костюм и спортивную обувь.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4.1.2. Спорт</w:t>
      </w:r>
      <w:r>
        <w:rPr>
          <w:rFonts w:ascii="Courier" w:hAnsi="Courier" w:cs="Courier"/>
          <w:sz w:val="24"/>
          <w:szCs w:val="24"/>
        </w:rPr>
        <w:t>смены могут носить следующую экипировку в соответствии с действующими правилами: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трико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майку с короткими рукавами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шорты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носки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ремень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бандаж (бандажи)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лейкопластырь (пластыри)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бинт (бинты)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перчатку (перчатки) и/или защитную повязк</w:t>
      </w:r>
      <w:r>
        <w:rPr>
          <w:rFonts w:ascii="Courier" w:hAnsi="Courier" w:cs="Courier"/>
          <w:sz w:val="24"/>
          <w:szCs w:val="24"/>
        </w:rPr>
        <w:t>у на ладони (ладонях)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нижнее белье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ювелирные изделия/принадлежности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украшение (украшения) для волос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религиозный головной убор/головной убор.</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КОСТЮМ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4.2.1. Спортсмены должны носить только тяжелоатлетический костюм, который соответствует </w:t>
      </w:r>
      <w:r>
        <w:rPr>
          <w:rFonts w:ascii="Courier" w:hAnsi="Courier" w:cs="Courier"/>
          <w:sz w:val="24"/>
          <w:szCs w:val="24"/>
        </w:rPr>
        <w:t>следующим критериям: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должен быть цельным (состоять из одной вещи)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должен быть без воротничка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может быть любого цвета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должен закрывать локти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должен закрывать колени.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4.2.2. Костюм может быть украшен или маркирован по отношению к спортс</w:t>
      </w:r>
      <w:r>
        <w:rPr>
          <w:rFonts w:ascii="Courier" w:hAnsi="Courier" w:cs="Courier"/>
          <w:sz w:val="24"/>
          <w:szCs w:val="24"/>
        </w:rPr>
        <w:t>мену: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фамилией, именем;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прозвищем;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названием клуба;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наименованием региональной спортивной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эмблемой.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 ОБУВЬ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 Спортсмен должен носить спортивную обувь.</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 ПОЯС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4.4.1. Может быть надет тяжелоатлетический пояс. Если </w:t>
      </w:r>
      <w:r>
        <w:rPr>
          <w:rFonts w:ascii="Courier" w:hAnsi="Courier" w:cs="Courier"/>
          <w:sz w:val="24"/>
          <w:szCs w:val="24"/>
        </w:rPr>
        <w:t>он используется, то должен быть надет снаружи костюма.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4.4.2. Максимальная ширина пояса - двенадцать (12) см.</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БАНДАЖИ, ЛЕЙКОПЛАСТЫРИ И ПОВЯЗКИ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4.5.1. Бандажи - это не прилипающие повязки, сделанные из различных материалов; наиболее обычными матери</w:t>
      </w:r>
      <w:r>
        <w:rPr>
          <w:rFonts w:ascii="Courier" w:hAnsi="Courier" w:cs="Courier"/>
          <w:sz w:val="24"/>
          <w:szCs w:val="24"/>
        </w:rPr>
        <w:t>алами являются марлевые бинты, медицинские эластичные бинты, неопреновые/прорезиненные или кожаные.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4.5.1.1. Длина бандажей не лимитирована.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4.5.1.2. Цельные (из одного предмета) эластичные бандажи, неопреновые/прорезиненные наколенники или защитные прот</w:t>
      </w:r>
      <w:r>
        <w:rPr>
          <w:rFonts w:ascii="Courier" w:hAnsi="Courier" w:cs="Courier"/>
          <w:sz w:val="24"/>
          <w:szCs w:val="24"/>
        </w:rPr>
        <w:t>екторы коленной чашечки, которые позволяют выполнять свободные движения, могут носиться на коленях. Повязки, защищающие колени, не могут быть усилены пряжками, ремешками, пластырями, корсетом, пластиком или проволокой.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4.5.1.3. Бандажи могут носиться как </w:t>
      </w:r>
      <w:r>
        <w:rPr>
          <w:rFonts w:ascii="Courier" w:hAnsi="Courier" w:cs="Courier"/>
          <w:sz w:val="24"/>
          <w:szCs w:val="24"/>
        </w:rPr>
        <w:t>на внутренней, так и наружной стороне рук и могут прикрепляться к запястью.</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4.5.1.4. Бандажи не должны никогда прикрепляться к штанге.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4.5.1.5. Любые бандажи, которые носятся на туловище, должны надеваться под костюм.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4.5.1.6. Не разрешается носить банд</w:t>
      </w:r>
      <w:r>
        <w:rPr>
          <w:rFonts w:ascii="Courier" w:hAnsi="Courier" w:cs="Courier"/>
          <w:sz w:val="24"/>
          <w:szCs w:val="24"/>
        </w:rPr>
        <w:t>ажи или их заменители в десятисантиметровой (10 см) зоне локтя. Десятисантиметровая зона (10 см) состоит из пяти (5) см над локтем и пяти (5) см под локтем.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4.5.2. Лейкопластыри - это маленькие липучие повязки, обычно сделанные из текстильной ткани, пласт</w:t>
      </w:r>
      <w:r>
        <w:rPr>
          <w:rFonts w:ascii="Courier" w:hAnsi="Courier" w:cs="Courier"/>
          <w:sz w:val="24"/>
          <w:szCs w:val="24"/>
        </w:rPr>
        <w:t>ика или латексного каучука с гигроскопической прокладкой. Лейкопластыри применяются для покрытия маленьких ран.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4.5.2.1. Лейкопластыри могут применяться для предохранения маленьких ран, если это необходимо.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4.5.2.2. Лейкопластыри, применяемые на пальцах </w:t>
      </w:r>
      <w:r>
        <w:rPr>
          <w:rFonts w:ascii="Courier" w:hAnsi="Courier" w:cs="Courier"/>
          <w:sz w:val="24"/>
          <w:szCs w:val="24"/>
        </w:rPr>
        <w:t>и большом пальце, не должны выходить за кончики пальцев.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4.5.2.3. Лейкопластыри не должны прикрепляться к штанге.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4.5.3. Бинт, произведенный или из прочной хлопчатобумажной ткани, или из целлюлозного химического волокна, известен как спортивный бинт или </w:t>
      </w:r>
      <w:r>
        <w:rPr>
          <w:rFonts w:ascii="Courier" w:hAnsi="Courier" w:cs="Courier"/>
          <w:sz w:val="24"/>
          <w:szCs w:val="24"/>
        </w:rPr>
        <w:t>медицинский бинт. Он может быть также эластичным терапевтическим бинтом.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4.5.3.1. Бинты, носимые на пальцах, в том числе на большом пальце, не должны выступать за кончики пальцев.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4.5.3.2. Бинт как на внутренней, так и внешней стороне руки может быть при</w:t>
      </w:r>
      <w:r>
        <w:rPr>
          <w:rFonts w:ascii="Courier" w:hAnsi="Courier" w:cs="Courier"/>
          <w:sz w:val="24"/>
          <w:szCs w:val="24"/>
        </w:rPr>
        <w:t>креплен к запястью.</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4.5.3.3. Бинт или его заменитель не должен прикрепляться к штанге.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4.5.3.4. Никакие повязки или их заменители не разрешены внутри десятисантиметровой зоны (10 см) на локте. Десятисантиметровая зона (10 см) состоит из пяти (5) см над л</w:t>
      </w:r>
      <w:r>
        <w:rPr>
          <w:rFonts w:ascii="Courier" w:hAnsi="Courier" w:cs="Courier"/>
          <w:sz w:val="24"/>
          <w:szCs w:val="24"/>
        </w:rPr>
        <w:t>октем и пяти (5) см под локтем.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4.5.3.5. Повязка может носиться под любой частью экипировки спортсмена, включая другие бандажи, в любом месте на туловище, за исключением локтя (локтей). Повязка, носимая на предплечье или плече, не должна достигать зоны ло</w:t>
      </w:r>
      <w:r>
        <w:rPr>
          <w:rFonts w:ascii="Courier" w:hAnsi="Courier" w:cs="Courier"/>
          <w:sz w:val="24"/>
          <w:szCs w:val="24"/>
        </w:rPr>
        <w:t>ктя. Зона локтя состоит из пяти (5) см над локтем и пяти (5) см под локтем.</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4.6. ПЕРЧАТКИ ИЛИ ПРОТЕКТОРЫ ЛАДОНЕЙ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4.6.1. С целью защиты ладоней рук разрешается носить перчатки, не покрывающие пальцы (например, гимнастические протекторы ладоней, перчатки </w:t>
      </w:r>
      <w:r>
        <w:rPr>
          <w:rFonts w:ascii="Courier" w:hAnsi="Courier" w:cs="Courier"/>
          <w:sz w:val="24"/>
          <w:szCs w:val="24"/>
        </w:rPr>
        <w:t>для велосипедистов).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4.6.2. Перчатки могут покрывать только основные фаланги пальцев, ближайшие к ладони.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4.6.3. Если на пальцах используется лейкопластырь или бинт, то должно быть визуально различимое разделение между лейкопластырем или бинтом и протект</w:t>
      </w:r>
      <w:r>
        <w:rPr>
          <w:rFonts w:ascii="Courier" w:hAnsi="Courier" w:cs="Courier"/>
          <w:sz w:val="24"/>
          <w:szCs w:val="24"/>
        </w:rPr>
        <w:t>ором ладони или перчаткой.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 ДРУГАЯ ЭКИПИРОВКА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4.7.1. Только одно трико может быть надето под костюм. Трико должно отвечать следующим критериям: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состоять из одного или двух предметов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облегающими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без воротничка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может покрывать ло</w:t>
      </w:r>
      <w:r>
        <w:rPr>
          <w:rFonts w:ascii="Courier" w:hAnsi="Courier" w:cs="Courier"/>
          <w:sz w:val="24"/>
          <w:szCs w:val="24"/>
        </w:rPr>
        <w:t>кти и/или колени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может быть любого цвета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разрешаются рисунки или узоры.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4.7.2. Только одна майка с короткими рукавами может быть надета под костюм. Майка с короткими рукавами должна отвечать следующим критериям: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без воротничка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покры</w:t>
      </w:r>
      <w:r>
        <w:rPr>
          <w:rFonts w:ascii="Courier" w:hAnsi="Courier" w:cs="Courier"/>
          <w:sz w:val="24"/>
          <w:szCs w:val="24"/>
        </w:rPr>
        <w:t>вать локтей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может быть любого цвета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4.7.3. Только одни шорты могут быть надеты под костюм или поверх костюма. Шорты должны соответствовать следующим критериям: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облегающими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покрывать колени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могут быть любого цвета.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4.7.4. Майка с корот</w:t>
      </w:r>
      <w:r>
        <w:rPr>
          <w:rFonts w:ascii="Courier" w:hAnsi="Courier" w:cs="Courier"/>
          <w:sz w:val="24"/>
          <w:szCs w:val="24"/>
        </w:rPr>
        <w:t>кими рукавами и шорты не могут быть надеты вместо костюма.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4.7.5. Волосы и любые предметы, носимые на голове, считаются частью головы.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4.7.6. На соревнованиях спортсмены участвуют в униформе (костюмах) одобренных региональными федерациями членами Федерац</w:t>
      </w:r>
      <w:r>
        <w:rPr>
          <w:rFonts w:ascii="Courier" w:hAnsi="Courier" w:cs="Courier"/>
          <w:sz w:val="24"/>
          <w:szCs w:val="24"/>
        </w:rPr>
        <w:t>ии. В связи с этим церемония награждения считается частью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4.8. ПЕРСОНАЛЬНЫЕ ЭЛЕКТРОННЫЕ УСТРОЙСТВА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4.8.1. Персональные предметы электронной аппаратуры (в том числе айподы, планшеты, мобильные телефоны и т.д.) запрещены на соревновательном </w:t>
      </w:r>
      <w:r>
        <w:rPr>
          <w:rFonts w:ascii="Courier" w:hAnsi="Courier" w:cs="Courier"/>
          <w:sz w:val="24"/>
          <w:szCs w:val="24"/>
        </w:rPr>
        <w:t xml:space="preserve">помосте/подиуме. Медицинское оборудование (например, слуховые аппараты или подобные устройства) являются исключением. Персональные предметы электронной аппаратуры могут использоваться в зоне разминки. Федерация, принимающая </w:t>
      </w:r>
      <w:r>
        <w:rPr>
          <w:rFonts w:ascii="Courier" w:hAnsi="Courier" w:cs="Courier"/>
          <w:sz w:val="24"/>
          <w:szCs w:val="24"/>
        </w:rPr>
        <w:lastRenderedPageBreak/>
        <w:t>федерация/организационный комите</w:t>
      </w:r>
      <w:r>
        <w:rPr>
          <w:rFonts w:ascii="Courier" w:hAnsi="Courier" w:cs="Courier"/>
          <w:sz w:val="24"/>
          <w:szCs w:val="24"/>
        </w:rPr>
        <w:t>т не несут ответственности за персональные вещи (собственность) спортсменов, представителей команд и судей.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ФИРМЫ-ИЗГОТОВИТЕЛИ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4.9.1. На всех соревнованиях разрешается использовать идентификацию фирм-изготовителей на каждом предмете экипировки с об</w:t>
      </w:r>
      <w:r>
        <w:rPr>
          <w:rFonts w:ascii="Courier" w:hAnsi="Courier" w:cs="Courier"/>
          <w:sz w:val="24"/>
          <w:szCs w:val="24"/>
        </w:rPr>
        <w:t>щим максимальным размером пятьсот (500) см2 для каждого предмета: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идентификацию производителя продукта (логотип, название производителя или комбинация того и другого) и/или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идентификацию официального коммерческого спонсора спортсмена (логотип, назв</w:t>
      </w:r>
      <w:r>
        <w:rPr>
          <w:rFonts w:ascii="Courier" w:hAnsi="Courier" w:cs="Courier"/>
          <w:sz w:val="24"/>
          <w:szCs w:val="24"/>
        </w:rPr>
        <w:t>ание производителя или комбинация того и другого).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Отличительные черты дизайна производителей не рассматриваются к применению в данном правиле.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СУДЕЙСКАЯ КОЛЛЕГИЯ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ОПРЕДЕЛЕНИЕ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Спортивный судья (далее - судья) - физическое лицо, уполномоченное </w:t>
      </w:r>
      <w:r>
        <w:rPr>
          <w:rFonts w:ascii="Courier" w:hAnsi="Courier" w:cs="Courier"/>
          <w:sz w:val="24"/>
          <w:szCs w:val="24"/>
        </w:rPr>
        <w:t>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действует в качестве беспри</w:t>
      </w:r>
      <w:r>
        <w:rPr>
          <w:rFonts w:ascii="Courier" w:hAnsi="Courier" w:cs="Courier"/>
          <w:sz w:val="24"/>
          <w:szCs w:val="24"/>
        </w:rPr>
        <w:t>страстного судьи спортивного соревнования. Это влечет за собой обязанность исполнять обязанности судьи с точностью, последовательностью, объективностью и высочайшей добросовестностью.</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 ОБЩИЕ ПОЛОЖЕНИЯ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5.2.1. Количественный состав судейской коллегии </w:t>
      </w:r>
      <w:r>
        <w:rPr>
          <w:rFonts w:ascii="Courier" w:hAnsi="Courier" w:cs="Courier"/>
          <w:sz w:val="24"/>
          <w:szCs w:val="24"/>
        </w:rPr>
        <w:t>соревнований формируется организацией, проводящей соревнование. Состав ГСК избирается и утверждается Техническим комитетом.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 избранные Техническим комитетом для работы на соревнованиях, не должны быть вовлечены в тренерскую работу или помогать каким</w:t>
      </w:r>
      <w:r>
        <w:rPr>
          <w:rFonts w:ascii="Courier" w:hAnsi="Courier" w:cs="Courier"/>
          <w:sz w:val="24"/>
          <w:szCs w:val="24"/>
        </w:rPr>
        <w:t xml:space="preserve"> бы то ни было спортсменам во время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5.2.2. Состав Главной судейской коллегии: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Главный судья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Главный секретарь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Заместитель (заместители) главного судьи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Заместитель (заместители) главного секретаря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5.2.3. Состав судейской коллегии</w:t>
      </w:r>
      <w:r>
        <w:rPr>
          <w:rFonts w:ascii="Courier" w:hAnsi="Courier" w:cs="Courier"/>
          <w:sz w:val="24"/>
          <w:szCs w:val="24"/>
        </w:rPr>
        <w:t>:</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Жюри (отсутствует при проведении соревнований дистанционно)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Рефери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Судья - технический контролер (отсутствует при проведении соревнований дистанционно)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Судья-хронометрист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Секретарь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Судья-информатор</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Помощник судьи информатора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Старш</w:t>
      </w:r>
      <w:r>
        <w:rPr>
          <w:rFonts w:ascii="Courier" w:hAnsi="Courier" w:cs="Courier"/>
          <w:sz w:val="24"/>
          <w:szCs w:val="24"/>
        </w:rPr>
        <w:t>ий судья на перезаявках (главный маршал)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Судья на перезаявках (маршал)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Судья по награждению (отсутствует при проведении соревнований дистанционно)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5.2.4. Судьи должны носить официальную униформу: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Темно-синий пиджак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Темно-синие брюки/юбку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Бе</w:t>
      </w:r>
      <w:r>
        <w:rPr>
          <w:rFonts w:ascii="Courier" w:hAnsi="Courier" w:cs="Courier"/>
          <w:sz w:val="24"/>
          <w:szCs w:val="24"/>
        </w:rPr>
        <w:t>лую рубашку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Галстук/шарф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Темно-синий ремень (для мужчин)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Черные/темно-синие носки (для мужчин)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Черные/темно-синие/бежевые носки для женщин во время ношения брюк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Черные/темно-синие/бежевые чулки для женщин во время ношения юбки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w:t>
      </w:r>
      <w:r>
        <w:rPr>
          <w:rFonts w:ascii="Courier" w:hAnsi="Courier" w:cs="Courier"/>
          <w:sz w:val="24"/>
          <w:szCs w:val="24"/>
        </w:rPr>
        <w:t>ерные туфли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Значок судьи на левом лацкане пиджака.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жаркую погоду или жарких местах проведения соревнований и при условии утверждения Председателем жюри, пиджак и/или галстук/шарф </w:t>
      </w:r>
      <w:r>
        <w:rPr>
          <w:rFonts w:ascii="Courier" w:hAnsi="Courier" w:cs="Courier"/>
          <w:sz w:val="24"/>
          <w:szCs w:val="24"/>
        </w:rPr>
        <w:lastRenderedPageBreak/>
        <w:t>могут быть сняты. Пиджаки, галстуки/шарфы должны всегда быть одеты во в</w:t>
      </w:r>
      <w:r>
        <w:rPr>
          <w:rFonts w:ascii="Courier" w:hAnsi="Courier" w:cs="Courier"/>
          <w:sz w:val="24"/>
          <w:szCs w:val="24"/>
        </w:rPr>
        <w:t>ремя представления и церемонии награждения, если другого не указано Правилами.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5.2.5. Перед началом соревнования должно быть проведено техническое совещание. Обязательно на чемпионате, Кубке и первенствах России и всякий раз, когда это возможно на других </w:t>
      </w:r>
      <w:r>
        <w:rPr>
          <w:rFonts w:ascii="Courier" w:hAnsi="Courier" w:cs="Courier"/>
          <w:sz w:val="24"/>
          <w:szCs w:val="24"/>
        </w:rPr>
        <w:t>соревнованиях, должно быть проведено второе совещание судей в середине периода проведения соревнований. Участие в обоих совещаниях является обязательным для всех назначенных судей.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5.2.6. На чемпионате, Кубке и первенствах России судьи в каждой группе дол</w:t>
      </w:r>
      <w:r>
        <w:rPr>
          <w:rFonts w:ascii="Courier" w:hAnsi="Courier" w:cs="Courier"/>
          <w:sz w:val="24"/>
          <w:szCs w:val="24"/>
        </w:rPr>
        <w:t>жны быть представителями разных субъектов Российской Федерации и должны состоять как из мужчин, так и из женщин.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5.2.7. Судьи должны находиться на своих рабочих местах не позднее чем за тридцать (30) минут до исполнения своих обязанностей и должны быть в </w:t>
      </w:r>
      <w:r>
        <w:rPr>
          <w:rFonts w:ascii="Courier" w:hAnsi="Courier" w:cs="Courier"/>
          <w:sz w:val="24"/>
          <w:szCs w:val="24"/>
        </w:rPr>
        <w:t>зоне соревнований не позднее чем за десять (10) минут до представления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5.2.8. Судьи должны предъявить свои удостоверения Председателю жюри после представления и забрать эти удостоверения обратно после окончания каждого соревнования.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 ЛИ</w:t>
      </w:r>
      <w:r>
        <w:rPr>
          <w:rFonts w:ascii="Courier" w:hAnsi="Courier" w:cs="Courier"/>
          <w:sz w:val="24"/>
          <w:szCs w:val="24"/>
        </w:rPr>
        <w:t>ЦЕНЗИРОВАНИЕ СУДЕЙ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5.3.1. Технический комитет Федерации выпускает и регистрирует лицензии для выполнения служебных обязанностей судей на чемпионатах, Кубках и первенствах России.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5.3.2. Лицензия: по просьбе региональных спортивных федераций Федерация выд</w:t>
      </w:r>
      <w:r>
        <w:rPr>
          <w:rFonts w:ascii="Courier" w:hAnsi="Courier" w:cs="Courier"/>
          <w:sz w:val="24"/>
          <w:szCs w:val="24"/>
        </w:rPr>
        <w:t>ает лицензии для выполнения служебных обязанностей судей со сроком действия на каждый олимпийский цикл, до конца следующего олимпийского цикла (например, 1 января 2017 года - 31 декабря 2020 года).</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 СУДЬИ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5.4.1. Всех судей на всероссийские соревнова</w:t>
      </w:r>
      <w:r>
        <w:rPr>
          <w:rFonts w:ascii="Courier" w:hAnsi="Courier" w:cs="Courier"/>
          <w:sz w:val="24"/>
          <w:szCs w:val="24"/>
        </w:rPr>
        <w:t>ния назначает и распределяет по должностям и группам Технический комитет.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5.4.2. Принципы избрания судей на чемпионаты, Кубки и первенства России следующие: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Равенство полов;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Региональное представительство/баланс;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Участие региональной спортивной ф</w:t>
      </w:r>
      <w:r>
        <w:rPr>
          <w:rFonts w:ascii="Courier" w:hAnsi="Courier" w:cs="Courier"/>
          <w:sz w:val="24"/>
          <w:szCs w:val="24"/>
        </w:rPr>
        <w:t>едерации - члена Федерации в соревновании.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5.4.3. Предварительные условия для номинации: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соответствующая судейская квалификация;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наличие официальной униформы;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готовность присутствия в течение периода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ответственность/обладание наб</w:t>
      </w:r>
      <w:r>
        <w:rPr>
          <w:rFonts w:ascii="Courier" w:hAnsi="Courier" w:cs="Courier"/>
          <w:sz w:val="24"/>
          <w:szCs w:val="24"/>
        </w:rPr>
        <w:t>ором навыков.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5.4.4. При необходимости и по своему усмотрению Технический комитет Федерации оставляет за собой право назначать судей помимо тех, которые были номинированы региональными спортивными федерациями. Вышеупомянутые судьи и их региональные спорти</w:t>
      </w:r>
      <w:r>
        <w:rPr>
          <w:rFonts w:ascii="Courier" w:hAnsi="Courier" w:cs="Courier"/>
          <w:sz w:val="24"/>
          <w:szCs w:val="24"/>
        </w:rPr>
        <w:t>вные федерации будут уведомлены дополнительно.</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5.5.1. ГЛАВНЫЙ СУДЬЯ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5.5.1.1. Главный судья возглавляет и руководит работой судейской коллегией, руководит соревнованиями, отвечает за подготовку и проведение соревнований (спортивная часть) в соответствии </w:t>
      </w:r>
      <w:r>
        <w:rPr>
          <w:rFonts w:ascii="Courier" w:hAnsi="Courier" w:cs="Courier"/>
          <w:sz w:val="24"/>
          <w:szCs w:val="24"/>
        </w:rPr>
        <w:t>с Правилами и Положением о соревнованиях.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5.5.1.2. Главный судья обязан: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проверить подготовку места проведения соревнований, оборудования и инвентаря, подсобных помещений. При проведении соревнований дистанционно - проверить технические возможности рег</w:t>
      </w:r>
      <w:r>
        <w:rPr>
          <w:rFonts w:ascii="Courier" w:hAnsi="Courier" w:cs="Courier"/>
          <w:sz w:val="24"/>
          <w:szCs w:val="24"/>
        </w:rPr>
        <w:t>иональных представителей для участия в соревнованиях;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проверить соответствие пожарной безопасности, безопасности участников и зрителей;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провести инструктаж судей перед началом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руководить судейской коллегией соревнований и контролиров</w:t>
      </w:r>
      <w:r>
        <w:rPr>
          <w:rFonts w:ascii="Courier" w:hAnsi="Courier" w:cs="Courier"/>
          <w:sz w:val="24"/>
          <w:szCs w:val="24"/>
        </w:rPr>
        <w:t>ать их проведение;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обеспечить информацией участников, судей, зрителей, руководителей команд, представителей прессы, радио и телевидения;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 окончании соревнований сдать отчет в организацию, проводящую соревнования, провести совещание судейской коллег</w:t>
      </w:r>
      <w:r>
        <w:rPr>
          <w:rFonts w:ascii="Courier" w:hAnsi="Courier" w:cs="Courier"/>
          <w:sz w:val="24"/>
          <w:szCs w:val="24"/>
        </w:rPr>
        <w:t>ии, провести оценку работы спортивных судей и занести полученную оценку в книжку судьи.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5.5.1.3. Главный судья определяет порядок работы обслуживающего персонала, а также дает разрешение фотографам и репортерам проводить работу в местах проведения соревно</w:t>
      </w:r>
      <w:r>
        <w:rPr>
          <w:rFonts w:ascii="Courier" w:hAnsi="Courier" w:cs="Courier"/>
          <w:sz w:val="24"/>
          <w:szCs w:val="24"/>
        </w:rPr>
        <w:t>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5.5.1.4. Главный судья осуществляет контроль за ходом соревнования и выполняет свои обязанности в тесном сотрудничестве с Председателем </w:t>
      </w:r>
      <w:r>
        <w:rPr>
          <w:rFonts w:ascii="Courier" w:hAnsi="Courier" w:cs="Courier"/>
          <w:sz w:val="24"/>
          <w:szCs w:val="24"/>
        </w:rPr>
        <w:lastRenderedPageBreak/>
        <w:t>жюри. При проведении соревнований дистанционно жюри отсутствует.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5.5.1.5. Главный судья распределяет судей по г</w:t>
      </w:r>
      <w:r>
        <w:rPr>
          <w:rFonts w:ascii="Courier" w:hAnsi="Courier" w:cs="Courier"/>
          <w:sz w:val="24"/>
          <w:szCs w:val="24"/>
        </w:rPr>
        <w:t>руппам/проводит их назначение совместно с Техническим комитетом.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5.5.1.6. Главный судья проверяет и подписывает окончательный протокол соревнования.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5.5.2. ЗАМЕСТИТЕЛЬ ГЛАВНОГО СУДЬИ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Заместители главного судьи выполняют задания по указаниям главного су</w:t>
      </w:r>
      <w:r>
        <w:rPr>
          <w:rFonts w:ascii="Courier" w:hAnsi="Courier" w:cs="Courier"/>
          <w:sz w:val="24"/>
          <w:szCs w:val="24"/>
        </w:rPr>
        <w:t>дьи. В отсутствие главного судьи один из заместителей исполняет его обязанности, пользуясь его правами. Количество заместителей главного судьи зависит от статуса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5.5.2.1. Заместитель главного судьи обязан: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следить за соблюдением санитарно</w:t>
      </w:r>
      <w:r>
        <w:rPr>
          <w:rFonts w:ascii="Courier" w:hAnsi="Courier" w:cs="Courier"/>
          <w:sz w:val="24"/>
          <w:szCs w:val="24"/>
        </w:rPr>
        <w:t>-гигиенических требований при проведении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содействовать оказанию медицинской помощи при повреждениях и заболеваниях. При проведении соревнований дистанционно, эти обязанности возлагаются на представителей региональных команд;</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 окончани</w:t>
      </w:r>
      <w:r>
        <w:rPr>
          <w:rFonts w:ascii="Courier" w:hAnsi="Courier" w:cs="Courier"/>
          <w:sz w:val="24"/>
          <w:szCs w:val="24"/>
        </w:rPr>
        <w:t>и соревнований представить в организацию, проводившую соревнования, отчет о медико-санитарном обеспечении соревнований вместе с врачом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представить техническое задание по проведению соревнований в дирекцию спортсооружения, в котором проводя</w:t>
      </w:r>
      <w:r>
        <w:rPr>
          <w:rFonts w:ascii="Courier" w:hAnsi="Courier" w:cs="Courier"/>
          <w:sz w:val="24"/>
          <w:szCs w:val="24"/>
        </w:rPr>
        <w:t>тся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подготовить место проведения соревнований (подготовка помоста, помещений для ГСК и судей, оформление зала, рекламы и рекламных щитов, обеспечение секретариата канцелярскими принадлежностями).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5.5.3. ГЛАВНЫЙ СЕКРЕТАРЬ обязан: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w:t>
      </w:r>
      <w:r>
        <w:rPr>
          <w:rFonts w:ascii="Courier" w:hAnsi="Courier" w:cs="Courier"/>
          <w:sz w:val="24"/>
          <w:szCs w:val="24"/>
        </w:rPr>
        <w:t>изовать всю работу секретариата;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проверить предварительные и окончательные заявки на участие в соревнованиях вместе с врачом;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провести комиссию по допуску;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подготовить отчет комиссии по допуску;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обеспечить представителей, тренеров, участников, </w:t>
      </w:r>
      <w:r>
        <w:rPr>
          <w:rFonts w:ascii="Courier" w:hAnsi="Courier" w:cs="Courier"/>
          <w:sz w:val="24"/>
          <w:szCs w:val="24"/>
        </w:rPr>
        <w:t>судей необходимой технической документацией на совещании;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участвовать в проведении технического совещания;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проводить жеребьевку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конце соревнований подготовить полный отчет о соревнованиях;</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5.5.4. ЗАМЕСТИТЕЛЬ ГЛАВНОГО СЕКРЕТАРЯ обя</w:t>
      </w:r>
      <w:r>
        <w:rPr>
          <w:rFonts w:ascii="Courier" w:hAnsi="Courier" w:cs="Courier"/>
          <w:sz w:val="24"/>
          <w:szCs w:val="24"/>
        </w:rPr>
        <w:t>зан: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отсутствие главного секретаря выполнять обязанности главного секретаря, пользуясь всеми его правами;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обеспечивать необходимой документацией судейскую коллегию;</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вывешивать документацию о ходе соревнований на информационную доску;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w:t>
      </w:r>
      <w:r>
        <w:rPr>
          <w:rFonts w:ascii="Courier" w:hAnsi="Courier" w:cs="Courier"/>
          <w:sz w:val="24"/>
          <w:szCs w:val="24"/>
        </w:rPr>
        <w:t>вать информацией о соревнованиях спортсменов, тренеров, представителей;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подготавливать наградную атрибутику для церемонии награждения.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5.5.5. СЕКРЕТАРИАТ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состоит из главного секретаря, его заместителей, судей по награждению;</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состав секретариата </w:t>
      </w:r>
      <w:r>
        <w:rPr>
          <w:rFonts w:ascii="Courier" w:hAnsi="Courier" w:cs="Courier"/>
          <w:sz w:val="24"/>
          <w:szCs w:val="24"/>
        </w:rPr>
        <w:t>зависит от статуса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готовит полный отчет по форме о результатах соревнований для организаций и представителей (список спортсменов, список судей, составы судейских бригад по дням соревнований, результаты командного зачета, отчет комиссии по </w:t>
      </w:r>
      <w:r>
        <w:rPr>
          <w:rFonts w:ascii="Courier" w:hAnsi="Courier" w:cs="Courier"/>
          <w:sz w:val="24"/>
          <w:szCs w:val="24"/>
        </w:rPr>
        <w:t>допуску).</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 ЖЮРИ (См. Инструкции) (отсутствует при проведении соревнований дистанционно)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 На всероссийских соревнованиях для руководства каждой соревновательной группой должно назначаться жюри, все члены жюри должны иметь квалификационную катег</w:t>
      </w:r>
      <w:r>
        <w:rPr>
          <w:rFonts w:ascii="Courier" w:hAnsi="Courier" w:cs="Courier"/>
          <w:sz w:val="24"/>
          <w:szCs w:val="24"/>
        </w:rPr>
        <w:t>орию спортивного судьи не ниже - спортивный судья всероссийской категории.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5.6.2. Всех членов жюри на всероссийские соревнования назначает и распределяет по должностям и группам Технический комитет.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5.6.3. На соревнованиях жюри состоит из трех (3) членов</w:t>
      </w:r>
      <w:r>
        <w:rPr>
          <w:rFonts w:ascii="Courier" w:hAnsi="Courier" w:cs="Courier"/>
          <w:sz w:val="24"/>
          <w:szCs w:val="24"/>
        </w:rPr>
        <w:t xml:space="preserve"> (по необходимости из пяти (5), один из которых назначается Председателем. Также может быть назначено до двух (2) резервных членов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5.6.4. Жюри имеет полный контроль в зоне соревнования, и его основная функция - обеспечить, чтобы настоящие Правила и </w:t>
      </w:r>
      <w:r>
        <w:rPr>
          <w:rFonts w:ascii="Courier" w:hAnsi="Courier" w:cs="Courier"/>
          <w:sz w:val="24"/>
          <w:szCs w:val="24"/>
        </w:rPr>
        <w:t>Инструкции корректно применялись и выполнялись.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5.6.5. На протяжении всего хода соревнования, наблюдая за работой судей, члены жюри могут выделить какие-либо особенные случаи посредством письменного отчета.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5.6.6. На протяжении всего хода соревнования и </w:t>
      </w:r>
      <w:r>
        <w:rPr>
          <w:rFonts w:ascii="Courier" w:hAnsi="Courier" w:cs="Courier"/>
          <w:sz w:val="24"/>
          <w:szCs w:val="24"/>
        </w:rPr>
        <w:t>после первого предупреждения жюри единогласным решением может заменить любого из рефери, чьи решения подтверждают его некомпетентность.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5.6.7. Беспристрастность всех рефери не подлежит сомнению. Ошибки в судействе могут возникать непроизвольно, и в таких </w:t>
      </w:r>
      <w:r>
        <w:rPr>
          <w:rFonts w:ascii="Courier" w:hAnsi="Courier" w:cs="Courier"/>
          <w:sz w:val="24"/>
          <w:szCs w:val="24"/>
        </w:rPr>
        <w:t>ситуациях, при желании или по просьбе жюри, рефери предлагается объяснить жюри его решение.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5.6.8. Жюри обладает полномочием изменить решение, вынесенное рефери, если оно единогласно было признано жюри технически неправильным. Для изменения вынесенного ре</w:t>
      </w:r>
      <w:r>
        <w:rPr>
          <w:rFonts w:ascii="Courier" w:hAnsi="Courier" w:cs="Courier"/>
          <w:sz w:val="24"/>
          <w:szCs w:val="24"/>
        </w:rPr>
        <w:t>фери решения жюри может вызвать соответствующих рефери для объяснений своих решений. Если объяснение признается правильным, никаких действий по его изменению не принимается. Если же объяснение не принимается (признается неправильным), жюри изменит решение,</w:t>
      </w:r>
      <w:r>
        <w:rPr>
          <w:rFonts w:ascii="Courier" w:hAnsi="Courier" w:cs="Courier"/>
          <w:sz w:val="24"/>
          <w:szCs w:val="24"/>
        </w:rPr>
        <w:t xml:space="preserve"> вынесенное рефери. Такое решение и его причина должны быть сообщены соответствующему спортсмену/представителю команды через технического контролера или любого другого судью, как указание Председателя жюри и объявлено судьей-информатором.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решение бол</w:t>
      </w:r>
      <w:r>
        <w:rPr>
          <w:rFonts w:ascii="Courier" w:hAnsi="Courier" w:cs="Courier"/>
          <w:sz w:val="24"/>
          <w:szCs w:val="24"/>
        </w:rPr>
        <w:t xml:space="preserve">ьшинства членов жюри отличается от решения, вынесенного рефери, жюри может вызвать соответствующих рефери для объяснения их решения. Если объяснение принято, никаких действий не производится. Если объяснение не принято, и жюри единогласно в своем решении, </w:t>
      </w:r>
      <w:r>
        <w:rPr>
          <w:rFonts w:ascii="Courier" w:hAnsi="Courier" w:cs="Courier"/>
          <w:sz w:val="24"/>
          <w:szCs w:val="24"/>
        </w:rPr>
        <w:t>решение рефери будет изменено.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соревнованиях, в которых состав жюри состоит из трех (3) назначенных членов, если единогласие не достигнуто, жюри не может принимать никаких действий.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5.6.9. Для того чтобы применить вышеуказанное правило, члены жюри долж</w:t>
      </w:r>
      <w:r>
        <w:rPr>
          <w:rFonts w:ascii="Courier" w:hAnsi="Courier" w:cs="Courier"/>
          <w:sz w:val="24"/>
          <w:szCs w:val="24"/>
        </w:rPr>
        <w:t>ны вынести свое решение по каждому подъему, используя контрольный блок жюри, расположенный на столе жюри. Члены жюри выносят свои решения по подъему, как только спортсмен опустил штангу на соревновательный помост.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Члены жюри не должны влиять, или пытаться</w:t>
      </w:r>
      <w:r>
        <w:rPr>
          <w:rFonts w:ascii="Courier" w:hAnsi="Courier" w:cs="Courier"/>
          <w:sz w:val="24"/>
          <w:szCs w:val="24"/>
        </w:rPr>
        <w:t xml:space="preserve"> влиять, на решения других членов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5.6.10. Жюри не является апелляционным; решение жюри не может быть обжаловано.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Жюри обладает полномочиями объявить выговор и вынести санкции спортсмену, тренеру или представителю команды за проявление проступка в с</w:t>
      </w:r>
      <w:r>
        <w:rPr>
          <w:rFonts w:ascii="Courier" w:hAnsi="Courier" w:cs="Courier"/>
          <w:sz w:val="24"/>
          <w:szCs w:val="24"/>
        </w:rPr>
        <w:t xml:space="preserve">оревновательной зоне. В частности, если проступок, совершенный действием или словом, представляет угрозу какому-либо рефери или персоналу Федерации, во время исполнения ими их </w:t>
      </w:r>
      <w:r>
        <w:rPr>
          <w:rFonts w:ascii="Courier" w:hAnsi="Courier" w:cs="Courier"/>
          <w:sz w:val="24"/>
          <w:szCs w:val="24"/>
        </w:rPr>
        <w:lastRenderedPageBreak/>
        <w:t>обязанностей. Председатель жюри совместно с Президентом Федерации, Генеральным с</w:t>
      </w:r>
      <w:r>
        <w:rPr>
          <w:rFonts w:ascii="Courier" w:hAnsi="Courier" w:cs="Courier"/>
          <w:sz w:val="24"/>
          <w:szCs w:val="24"/>
        </w:rPr>
        <w:t>екретарем Федерации или главным судьей соревнований будет ответственным за выполнение какого-либо выговора или санкции.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5.6.11. На протяжении хода соревнований жюри должно осуществлять контроль за соблюдением Правил и Инструкций, указанных в пункте 7.4.5.</w:t>
      </w:r>
      <w:r>
        <w:rPr>
          <w:rFonts w:ascii="Courier" w:hAnsi="Courier" w:cs="Courier"/>
          <w:sz w:val="24"/>
          <w:szCs w:val="24"/>
        </w:rPr>
        <w:t xml:space="preserve"> Правило 20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5.6.12. Резервные члены жюри сидят на предназначенном им месте в соревновательной зоне и не сидят за столом жюри, пока их не позовут заменить одного из других членов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5.6.13. Члены жюри должны оставаться на своих местах во время цере</w:t>
      </w:r>
      <w:r>
        <w:rPr>
          <w:rFonts w:ascii="Courier" w:hAnsi="Courier" w:cs="Courier"/>
          <w:sz w:val="24"/>
          <w:szCs w:val="24"/>
        </w:rPr>
        <w:t>монии награждения и также следить за тем, чтобы и рефери оставались на своих соответствующих местах.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5.6.14. Председателю жюри предлагается оценить необходимость вызова группы "Б" для присутствия на соревнованиях группы "А", если спортсмены группы "Б" счи</w:t>
      </w:r>
      <w:r>
        <w:rPr>
          <w:rFonts w:ascii="Courier" w:hAnsi="Courier" w:cs="Courier"/>
          <w:sz w:val="24"/>
          <w:szCs w:val="24"/>
        </w:rPr>
        <w:t>таются имеющими перспективы на медали.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5.6.15. Если попытка неудачная по причине неправильно установленного веса штанги, или помост поврежден или штанга потеряла какую-то часть своего веса, рассыпавшись во время подъема; или произошло вторжение каких-то в</w:t>
      </w:r>
      <w:r>
        <w:rPr>
          <w:rFonts w:ascii="Courier" w:hAnsi="Courier" w:cs="Courier"/>
          <w:sz w:val="24"/>
          <w:szCs w:val="24"/>
        </w:rPr>
        <w:t>нешних вмешательств, жюри должно предоставить дополнительную попытку спортсмену, который пострадал.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5.6.16. Жюри должно решать, должны ли маленькие диски (2.0, 1.5, 1.0 и 0.5 кг) быть установлены под замки или за замками.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5.6.17. Если была ошибка в устан</w:t>
      </w:r>
      <w:r>
        <w:rPr>
          <w:rFonts w:ascii="Courier" w:hAnsi="Courier" w:cs="Courier"/>
          <w:sz w:val="24"/>
          <w:szCs w:val="24"/>
        </w:rPr>
        <w:t>овке веса штанги или если судья-информатор сделал серьезную ошибку во время вызова спортсмена, назвав имя не того спортсмена, который должен быть вызван, или объявив не тот, что нужно, вес штанги, жюри должно предоставить другую попытку (см. Инструкции к п</w:t>
      </w:r>
      <w:r>
        <w:rPr>
          <w:rFonts w:ascii="Courier" w:hAnsi="Courier" w:cs="Courier"/>
          <w:sz w:val="24"/>
          <w:szCs w:val="24"/>
        </w:rPr>
        <w:t>. 5.6).</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5.6.18. Во всех соревнованиях Председатель жюри или главный судья должны назначить ответственного за ведение вручную протокола в качестве резервного документа.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5.6.19. Председатель жюри проверяет и подписывает рабочий протокол.</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 РЕФЕРИ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w:t>
      </w:r>
      <w:r>
        <w:rPr>
          <w:rFonts w:ascii="Courier" w:hAnsi="Courier" w:cs="Courier"/>
          <w:sz w:val="24"/>
          <w:szCs w:val="24"/>
        </w:rPr>
        <w:t>.1. Главной задачей рефери является судейство подъемов штанги, выполняемых спортсменами.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5.7.2. На всех соревнованиях назначаются четыре (4) рефери для каждой группы. Позиции рефери: центральный рефери, два (2) боковых рефери и один (1) резервный рефери. </w:t>
      </w:r>
      <w:r>
        <w:rPr>
          <w:rFonts w:ascii="Courier" w:hAnsi="Courier" w:cs="Courier"/>
          <w:sz w:val="24"/>
          <w:szCs w:val="24"/>
        </w:rPr>
        <w:t>Рефери внутри одной группы должны выполнять обязанности, чередуя по кругу свои позиции. Каждая группа рефери должна иметь двоих (2) мужчин и двух (2) женщин.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5.7.3. До начала соревнований рефери должны в сотрудничестве с другими судьями, находящимися при </w:t>
      </w:r>
      <w:r>
        <w:rPr>
          <w:rFonts w:ascii="Courier" w:hAnsi="Courier" w:cs="Courier"/>
          <w:sz w:val="24"/>
          <w:szCs w:val="24"/>
        </w:rPr>
        <w:t>исполнении своих обязанностей, проверить: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что необходимый спортивный инвентарь соответствует настоящим Правилам;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что все спортсмены взвешиваются в течение установленного времени в пределах границ своих весовых категорий, в которых они допущены к учас</w:t>
      </w:r>
      <w:r>
        <w:rPr>
          <w:rFonts w:ascii="Courier" w:hAnsi="Courier" w:cs="Courier"/>
          <w:sz w:val="24"/>
          <w:szCs w:val="24"/>
        </w:rPr>
        <w:t>тию в соревнованиях.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5.7.4. Во время соревнований рефери обеспечивают: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что вес штанги соответствует весу, объявленному судьей-информатором;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что только спортсмен или ассистенты передвигают штангу в новую позицию на соревновательном помосте; запрещает</w:t>
      </w:r>
      <w:r>
        <w:rPr>
          <w:rFonts w:ascii="Courier" w:hAnsi="Courier" w:cs="Courier"/>
          <w:sz w:val="24"/>
          <w:szCs w:val="24"/>
        </w:rPr>
        <w:t>ся представителю команды выходить на помост и двигать, поправлять или чистить штангу. При проведении соревнований дистанционно, представителю команды разрешается выходить на помост и двигать, поправлять или чистить штангу;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спортсмен во время выполн</w:t>
      </w:r>
      <w:r>
        <w:rPr>
          <w:rFonts w:ascii="Courier" w:hAnsi="Courier" w:cs="Courier"/>
          <w:sz w:val="24"/>
          <w:szCs w:val="24"/>
        </w:rPr>
        <w:t>ения упражнения передвигается в позицию, где обзор рефери нарушается, заинтересованный рефери может передвинуться в позицию, из которой подъем может быть обозреваем корректно. Если рефери изменяет позицию, он должен взять с собой красный и белый флажки для</w:t>
      </w:r>
      <w:r>
        <w:rPr>
          <w:rFonts w:ascii="Courier" w:hAnsi="Courier" w:cs="Courier"/>
          <w:sz w:val="24"/>
          <w:szCs w:val="24"/>
        </w:rPr>
        <w:t xml:space="preserve"> того, чтобы вынести свое решение, как только подъем будет выполнен.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что Правила и Инструкции в пункте 7.4.5 выполняются (на взвешивании).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Спортсмены с нарушением зрения, допущенные к соревнованиям, могут быть сопровождаемы тренером/проводн</w:t>
      </w:r>
      <w:r>
        <w:rPr>
          <w:rFonts w:ascii="Courier" w:hAnsi="Courier" w:cs="Courier"/>
          <w:sz w:val="24"/>
          <w:szCs w:val="24"/>
        </w:rPr>
        <w:t>иком, чтобы помочь им в принятии стартовой позиции. Тренер/проводник должны покинуть помост до того, как спортсмен начнет подъем.</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5.7.5. Трое (3) рефери имеют равные права в судействе подъема. Они выполняют это посредством системы световой сигнализации р</w:t>
      </w:r>
      <w:r>
        <w:rPr>
          <w:rFonts w:ascii="Courier" w:hAnsi="Courier" w:cs="Courier"/>
          <w:sz w:val="24"/>
          <w:szCs w:val="24"/>
        </w:rPr>
        <w:t>ефери в соответствии с процедурами, указанными в пункте 8.8.1 Правил и Инструкций. Рефери должны быть уверены, что позволяют спортсмену использовать возможность для выполнения упражнения. Как только рефери уверен, что спортсмен выполнил упражнение, он пока</w:t>
      </w:r>
      <w:r>
        <w:rPr>
          <w:rFonts w:ascii="Courier" w:hAnsi="Courier" w:cs="Courier"/>
          <w:sz w:val="24"/>
          <w:szCs w:val="24"/>
        </w:rPr>
        <w:t>зывает решение, давая соответствующий сигнал. При проведении соревнований дистанционно, спортсмен самостоятельно решает, когда опустить штангу.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5.7.6. Как только рефери произвел судейство подъема, считая, что "Подъем удачный", он немедленно нажимает белую</w:t>
      </w:r>
      <w:r>
        <w:rPr>
          <w:rFonts w:ascii="Courier" w:hAnsi="Courier" w:cs="Courier"/>
          <w:sz w:val="24"/>
          <w:szCs w:val="24"/>
        </w:rPr>
        <w:t xml:space="preserve"> кнопку на контрольной панели.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5.7.7. Как только рефери произвел судейство подъема, считая, что "Подъем неудачный", он немедленно нажимает красную кнопку на контрольной панели. Любой рефери, который видит ошибку или неудачу во время выполнения подъема, до</w:t>
      </w:r>
      <w:r>
        <w:rPr>
          <w:rFonts w:ascii="Courier" w:hAnsi="Courier" w:cs="Courier"/>
          <w:sz w:val="24"/>
          <w:szCs w:val="24"/>
        </w:rPr>
        <w:t>лжен немедленно нажать красную кнопку.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5.7.8. Подъем является удачным ("Подъем засчитан") когда загораются два (2) или три (3) белых света; подъем является неудачным ("Подъем не засчитан"), когда загораются два (2) или три (3) красных света.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5.7.9. Решен</w:t>
      </w:r>
      <w:r>
        <w:rPr>
          <w:rFonts w:ascii="Courier" w:hAnsi="Courier" w:cs="Courier"/>
          <w:sz w:val="24"/>
          <w:szCs w:val="24"/>
        </w:rPr>
        <w:t>ие рефери обжалованию не подлежит.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5.7.10. Если система световой сигнализации рефери не работает, центральный рефери дает сигнал "Опустить", и рефери выносят свои решения посредством маленьких флажков красного и белого цвета. Сигнал "Опустить" должен быть</w:t>
      </w:r>
      <w:r>
        <w:rPr>
          <w:rFonts w:ascii="Courier" w:hAnsi="Courier" w:cs="Courier"/>
          <w:sz w:val="24"/>
          <w:szCs w:val="24"/>
        </w:rPr>
        <w:t xml:space="preserve"> слышимым и видимым, то есть центральный рефери должен сказать: "Опустить", и в то же время сделать отмашку рукой вниз. Прежде чем дать сигнал "Опустить", центральный рефери должен убедиться в подтверждении решения от двух (2) боковых рефери. Подобным же о</w:t>
      </w:r>
      <w:r>
        <w:rPr>
          <w:rFonts w:ascii="Courier" w:hAnsi="Courier" w:cs="Courier"/>
          <w:sz w:val="24"/>
          <w:szCs w:val="24"/>
        </w:rPr>
        <w:t xml:space="preserve">бразом, если один (1) из боковых рефери увидит серьезное нарушение во время выполнения упражнения, он поднимает красный флажок, чтобы обратить внимание на ошибку. Если есть согласие с его решением от другого бокового рефери или от центрального рефери, это </w:t>
      </w:r>
      <w:r>
        <w:rPr>
          <w:rFonts w:ascii="Courier" w:hAnsi="Courier" w:cs="Courier"/>
          <w:sz w:val="24"/>
          <w:szCs w:val="24"/>
        </w:rPr>
        <w:t>составляет мнение большинства, и центральный рефери останавливает упражнение и сигнализирует спортсмену, чтобы тот опустил штангу на соревновательный помост (при проведении соревнований дистанционно, данный пункт Правил не используется).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5.7.11. Резервный</w:t>
      </w:r>
      <w:r>
        <w:rPr>
          <w:rFonts w:ascii="Courier" w:hAnsi="Courier" w:cs="Courier"/>
          <w:sz w:val="24"/>
          <w:szCs w:val="24"/>
        </w:rPr>
        <w:t xml:space="preserve"> рефери должен сидеть на обозначенном месте в соревновательной зоне, быть готовым к вызову Председателем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5.7.12. Во время церемонии награждения рефери должны оставаться на своих местах.</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 СУДЬЯ - ТЕХНИЧЕСКИЙ КОНТРОЛЕР (отсутствует при дистанцио</w:t>
      </w:r>
      <w:r>
        <w:rPr>
          <w:rFonts w:ascii="Courier" w:hAnsi="Courier" w:cs="Courier"/>
          <w:sz w:val="24"/>
          <w:szCs w:val="24"/>
        </w:rPr>
        <w:t>нном формате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5.8.1. Судья - технический контролер назначается для оказания помощи главному судье соревнования и Председателю жюри в контроле за ходом проведения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5.8.2. На чемпионате и первенствах России могут назначаться до дв</w:t>
      </w:r>
      <w:r>
        <w:rPr>
          <w:rFonts w:ascii="Courier" w:hAnsi="Courier" w:cs="Courier"/>
          <w:sz w:val="24"/>
          <w:szCs w:val="24"/>
        </w:rPr>
        <w:t>ух (2) судей - технических контролеров на каждую группу.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5.8.3. Обязанности судьи - технического контролера следующие: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убедиться, что соревновательная зона и спортивный инвентарь соответствуют Правилам и Инструкциям.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убедиться, что все исполняющие о</w:t>
      </w:r>
      <w:r>
        <w:rPr>
          <w:rFonts w:ascii="Courier" w:hAnsi="Courier" w:cs="Courier"/>
          <w:sz w:val="24"/>
          <w:szCs w:val="24"/>
        </w:rPr>
        <w:t>бязанности судьи носят соответствующую униформу и докладывать Председателю жюри о каких-либо несоответствиях со стороны судей.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до начала соревнований инспектирует экипировку спортсменов и обеспечивает выполнение соответствующих Правил и Инструкций, если</w:t>
      </w:r>
      <w:r>
        <w:rPr>
          <w:rFonts w:ascii="Courier" w:hAnsi="Courier" w:cs="Courier"/>
          <w:sz w:val="24"/>
          <w:szCs w:val="24"/>
        </w:rPr>
        <w:t xml:space="preserve"> это необходимо. В случае если необходимо сделать коррекцию экипировки спортсменов или должна быть убрана смазка, и спортсмен уже вызывается, должны быть применены настоящие Правила.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ходе соревнований обеспечивает, чтобы только уполномоченные представ</w:t>
      </w:r>
      <w:r>
        <w:rPr>
          <w:rFonts w:ascii="Courier" w:hAnsi="Courier" w:cs="Courier"/>
          <w:sz w:val="24"/>
          <w:szCs w:val="24"/>
        </w:rPr>
        <w:t>ители команды сопровождали спортсмена в соревновательную зону.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корректный выход спортсмена на соревновательный помост/подиум в соответствии с объявлением судьи-информатора; даже во время установки веса штанги.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обеспечивает, чтобы никто д</w:t>
      </w:r>
      <w:r>
        <w:rPr>
          <w:rFonts w:ascii="Courier" w:hAnsi="Courier" w:cs="Courier"/>
          <w:sz w:val="24"/>
          <w:szCs w:val="24"/>
        </w:rPr>
        <w:t>ругой, а только вызванный спортсмен выполнял упражнение.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чистку штанги и соревновательного помоста вместе с ассистентами.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требуется, помогает с распределением и корректным применением накладных номеров и булавок спортсменов в зоне р</w:t>
      </w:r>
      <w:r>
        <w:rPr>
          <w:rFonts w:ascii="Courier" w:hAnsi="Courier" w:cs="Courier"/>
          <w:sz w:val="24"/>
          <w:szCs w:val="24"/>
        </w:rPr>
        <w:t>азминки.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требуется, помогает персоналу антидопинговой организации.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выполнение Правил и Инструкций в п. 7.4.5.</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 СТАРШИЙ СУДЬЯ НА ПЕРЕЗАЯВКАХ (ГЛАВНЫЙ МАРШАЛ)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5.9.1. Основная обязанность старшего судьи на пере</w:t>
      </w:r>
      <w:r>
        <w:rPr>
          <w:rFonts w:ascii="Courier" w:hAnsi="Courier" w:cs="Courier"/>
          <w:sz w:val="24"/>
          <w:szCs w:val="24"/>
        </w:rPr>
        <w:t>заявках - принимать или отклонять любые изменения, сделанные представителями команды/спортсменами в заявках или попытках в карточках спортсменов в соответствии с действующими Правилами и Инструкциями.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5.9.2. Старший судья на перезаявках сообщает посредств</w:t>
      </w:r>
      <w:r>
        <w:rPr>
          <w:rFonts w:ascii="Courier" w:hAnsi="Courier" w:cs="Courier"/>
          <w:sz w:val="24"/>
          <w:szCs w:val="24"/>
        </w:rPr>
        <w:t>ом телефона или системы внутренней связи, или с помощью компьютерного программного обеспечения соответствующую информацию относительно принятых заявок или попыток персоналу по управлению ТИС.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5.9.3. Также может быть назначен, если это требуется, судья на </w:t>
      </w:r>
      <w:r>
        <w:rPr>
          <w:rFonts w:ascii="Courier" w:hAnsi="Courier" w:cs="Courier"/>
          <w:sz w:val="24"/>
          <w:szCs w:val="24"/>
        </w:rPr>
        <w:t>перезаявках (маршал).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5.9.4. Осуществляет контроль и обеспечивает выполнение п. 7.4.5. Правил и Инструкций.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5.10. СУДЬЯ-ХРОНОМЕТРИСТ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5.10.1. На всех соревнованиях принимающая федерация/организационный </w:t>
      </w:r>
      <w:r>
        <w:rPr>
          <w:rFonts w:ascii="Courier" w:hAnsi="Courier" w:cs="Courier"/>
          <w:sz w:val="24"/>
          <w:szCs w:val="24"/>
        </w:rPr>
        <w:lastRenderedPageBreak/>
        <w:t>комитет должны назначить хронометристов.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5.10.2 Су</w:t>
      </w:r>
      <w:r>
        <w:rPr>
          <w:rFonts w:ascii="Courier" w:hAnsi="Courier" w:cs="Courier"/>
          <w:sz w:val="24"/>
          <w:szCs w:val="24"/>
        </w:rPr>
        <w:t>дьи-хронометристы должны обладать удостоверением спортивного судьи.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5.10.3. Хронометрист управляет таймером в соответствии с Правилами и Инструкциями.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5.10.4. В начале каждой попытки хронометрист устанавливает и запускают таймер на одну (1) минуту (60 се</w:t>
      </w:r>
      <w:r>
        <w:rPr>
          <w:rFonts w:ascii="Courier" w:hAnsi="Courier" w:cs="Courier"/>
          <w:sz w:val="24"/>
          <w:szCs w:val="24"/>
        </w:rPr>
        <w:t>кунд) или две (2) минуты (120 секунд) (при проведении соревнований дистанционно используется таймер на одну (1) минуту (60 секунд)) в соответствии с действующим пунктом 7.4 настоящих Правил и Инструкций. Таймер запускается с момента, когда судья-информатор</w:t>
      </w:r>
      <w:r>
        <w:rPr>
          <w:rFonts w:ascii="Courier" w:hAnsi="Courier" w:cs="Courier"/>
          <w:sz w:val="24"/>
          <w:szCs w:val="24"/>
        </w:rPr>
        <w:t xml:space="preserve"> заканчивает объявление о попытке или, когда вес штанги установлен, и ассистенты покинули помост, сколько бы это не продолжалось. При проведении соревнований дистанционно спортсмену дается одна (1) минута (60 секунд) для выполнения попытки.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5.10.5. Судья-</w:t>
      </w:r>
      <w:r>
        <w:rPr>
          <w:rFonts w:ascii="Courier" w:hAnsi="Courier" w:cs="Courier"/>
          <w:sz w:val="24"/>
          <w:szCs w:val="24"/>
        </w:rPr>
        <w:t>хронометрист останавливает таймер сразу же, как только штанга отрывается от соревновательного помоста.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5.10.6. Судья-хронометрист перезапускает таймер, если штанга не достигает высоты коленей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5.10.7. За десять (10) минут до начала соревновани</w:t>
      </w:r>
      <w:r>
        <w:rPr>
          <w:rFonts w:ascii="Courier" w:hAnsi="Courier" w:cs="Courier"/>
          <w:sz w:val="24"/>
          <w:szCs w:val="24"/>
        </w:rPr>
        <w:t>я (представления спортсменов) хронометрист устанавливает и запускает таймер на десять (10) минут.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5.10.8. Для того, чтобы должным образом выполнять свои обязанности, судья-хронометрист работает в тесном сотрудничестве как с судьей-информатором, так и с Пр</w:t>
      </w:r>
      <w:r>
        <w:rPr>
          <w:rFonts w:ascii="Courier" w:hAnsi="Courier" w:cs="Courier"/>
          <w:sz w:val="24"/>
          <w:szCs w:val="24"/>
        </w:rPr>
        <w:t>едседателем жюри (при проведении соревнований дистанционно, отсутствует).</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5.11. СЕКРЕТАРЬ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5.11.1. Секретарь является ответственным за проверку и упорядочение информации, требуемой для эффективного проведения соревнований и распространения требуемой подп</w:t>
      </w:r>
      <w:r>
        <w:rPr>
          <w:rFonts w:ascii="Courier" w:hAnsi="Courier" w:cs="Courier"/>
          <w:sz w:val="24"/>
          <w:szCs w:val="24"/>
        </w:rPr>
        <w:t>исанной информации.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5.11.2. Секретарь должен взять под полный контроль комнату взвешивания и процесс, проводимый в ней.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5.11.3. По окончании процесса взвешивания секретаря могут попросить помогать в других функциональных направлениях обслуживания соревно</w:t>
      </w:r>
      <w:r>
        <w:rPr>
          <w:rFonts w:ascii="Courier" w:hAnsi="Courier" w:cs="Courier"/>
          <w:sz w:val="24"/>
          <w:szCs w:val="24"/>
        </w:rPr>
        <w:t>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5.11.4. Все обязанности должны исполняться в тесном сотрудничестве с жюри, главным судьей соревнования и техническими контролерами.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проведении соревнований дистанционно, обязанности должны исполняться в тесном сотрудничестве с ГСК.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5.11.5. Се</w:t>
      </w:r>
      <w:r>
        <w:rPr>
          <w:rFonts w:ascii="Courier" w:hAnsi="Courier" w:cs="Courier"/>
          <w:sz w:val="24"/>
          <w:szCs w:val="24"/>
        </w:rPr>
        <w:t>кретарь контролирует взвешивание и распределяет обязанности среди судей в комнате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дистанционном формате соревнований контролирует взвешивание и передает полученную информацию в секретариат.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5.11.6. Секретарь назначает, контролирует, конс</w:t>
      </w:r>
      <w:r>
        <w:rPr>
          <w:rFonts w:ascii="Courier" w:hAnsi="Courier" w:cs="Courier"/>
          <w:sz w:val="24"/>
          <w:szCs w:val="24"/>
        </w:rPr>
        <w:t>ультирует и/или распределяет как при взвешивании, так и в зоне разминки за тридцать (30) минут до начала соревнования следующее спортивное оборудование/принадлежности: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разминочные помосты;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проверяет аккредитации спортсменов и раздает пропуска спортсм</w:t>
      </w:r>
      <w:r>
        <w:rPr>
          <w:rFonts w:ascii="Courier" w:hAnsi="Courier" w:cs="Courier"/>
          <w:sz w:val="24"/>
          <w:szCs w:val="24"/>
        </w:rPr>
        <w:t>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пропуска для разминки;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номера для спортсменов и булавки;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пронумерованные наклейки для представителей команды (дополнительно).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5.11.7. Секретарь осуществляет контроль и обеспечивает выполнение пункта 7.4.5. Правил и Инструкций.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 СУДЬЯ</w:t>
      </w:r>
      <w:r>
        <w:rPr>
          <w:rFonts w:ascii="Courier" w:hAnsi="Courier" w:cs="Courier"/>
          <w:sz w:val="24"/>
          <w:szCs w:val="24"/>
        </w:rPr>
        <w:t>-ИНФОРМАТОР</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5.12.1. Обязанность судьи-информатора - делать соответствующие объявления для эффективного проведения соревнований, для каждой попытки, включая (но не ограничиваясь):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указания ассистентам для установки необходимого веса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фамилию и имя спо</w:t>
      </w:r>
      <w:r>
        <w:rPr>
          <w:rFonts w:ascii="Courier" w:hAnsi="Courier" w:cs="Courier"/>
          <w:sz w:val="24"/>
          <w:szCs w:val="24"/>
        </w:rPr>
        <w:t>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принадлежность к субъекту;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попытки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объявляет ассистентам вес штанги для следующего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уведомление заранее фамилии и имени готовящегося, следующего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решения рефери - "Подъем засчитан" или "Подъем</w:t>
      </w:r>
      <w:r>
        <w:rPr>
          <w:rFonts w:ascii="Courier" w:hAnsi="Courier" w:cs="Courier"/>
          <w:sz w:val="24"/>
          <w:szCs w:val="24"/>
        </w:rPr>
        <w:t xml:space="preserve"> не засчитан";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5.12.2. Если требуется, может быть назначен помощник судьи-информатора, в функции которого входят прием изменений веса от старшего судьи на перезаявках, и информирование судьи-информатора.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5.12.3. Судья-информатор объявляет представление с</w:t>
      </w:r>
      <w:r>
        <w:rPr>
          <w:rFonts w:ascii="Courier" w:hAnsi="Courier" w:cs="Courier"/>
          <w:sz w:val="24"/>
          <w:szCs w:val="24"/>
        </w:rPr>
        <w:t>портсменов и судей, а также делает все необходимые объявления, касающиеся хода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5.12.4. Судья-информатор, если время и ход соревнований позволяют, может делать и не относящиеся к спорту объявления для того, чтобы проинформировать публику или </w:t>
      </w:r>
      <w:r>
        <w:rPr>
          <w:rFonts w:ascii="Courier" w:hAnsi="Courier" w:cs="Courier"/>
          <w:sz w:val="24"/>
          <w:szCs w:val="24"/>
        </w:rPr>
        <w:t>другие заинтересованные стороны.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5.12.5. Судья-информатор проводит церемонию награждения в соответствии с Инструкциями к п. 10.2.</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5.12.6. Если Технологическая и информационная система (ТИС) не используется, то судья-информатор должен быть судьей не ниже </w:t>
      </w:r>
      <w:r>
        <w:rPr>
          <w:rFonts w:ascii="Courier" w:hAnsi="Courier" w:cs="Courier"/>
          <w:sz w:val="24"/>
          <w:szCs w:val="24"/>
        </w:rPr>
        <w:t>первой категории или всероссийской категории.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ДОПОЛНИТЕЛЬНЫЙ ОБСЛУЖИВАЮЩИЙ ПЕРСОНАЛ</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Судьям в соревнованиях помогает дополнительный обслуживающий персонал: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персонал по управлению Технологической и информационной системой (ТИС);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врач соревновани</w:t>
      </w:r>
      <w:r>
        <w:rPr>
          <w:rFonts w:ascii="Courier" w:hAnsi="Courier" w:cs="Courier"/>
          <w:sz w:val="24"/>
          <w:szCs w:val="24"/>
        </w:rPr>
        <w:t>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ассистенты.</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ВРАЧ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6.1.1. Оказание скорой медицинской помощи осуществляется в соответствии с приказом Министерства здравоохранения Российской Федерации от 01.03.2016 N 134н "О порядке организации оказания медицинской помощи лицам, </w:t>
      </w:r>
      <w:r>
        <w:rPr>
          <w:rFonts w:ascii="Courier" w:hAnsi="Courier" w:cs="Courier"/>
          <w:sz w:val="24"/>
          <w:szCs w:val="24"/>
        </w:rPr>
        <w:t>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w:t>
      </w:r>
      <w:r>
        <w:rPr>
          <w:rFonts w:ascii="Courier" w:hAnsi="Courier" w:cs="Courier"/>
          <w:sz w:val="24"/>
          <w:szCs w:val="24"/>
        </w:rPr>
        <w:t>ртом в организациях и (или) выполнить нормативы испытаний (тестов) всероссийского физкультурно-спортивного комплекса "Готов к труду и обороне".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6.1.2. Врачи соревнований должны присутствовать на месте проведения соревнований от начала до конца соревновани</w:t>
      </w:r>
      <w:r>
        <w:rPr>
          <w:rFonts w:ascii="Courier" w:hAnsi="Courier" w:cs="Courier"/>
          <w:sz w:val="24"/>
          <w:szCs w:val="24"/>
        </w:rPr>
        <w:t>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6.1.3. Врачи соревнований должны быть в курсе и использовать местные медицинские учреждения и, в случае необходимости, помогать в процедуре проведения допинг-контроля.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6.1.4. Врачи соревнований должны быть готовы оказывать медицинскую помощь в случае </w:t>
      </w:r>
      <w:r>
        <w:rPr>
          <w:rFonts w:ascii="Courier" w:hAnsi="Courier" w:cs="Courier"/>
          <w:sz w:val="24"/>
          <w:szCs w:val="24"/>
        </w:rPr>
        <w:t>травмы или болезни.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6.1.5. Врачи соревнований должны сотрудничать с врачами команд и консультировать представителей команд и спортсменов о возможности продолжения соревнований после полученной травмы.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6.1.6. Если два (2) врача дежурят одновременно, один </w:t>
      </w:r>
      <w:r>
        <w:rPr>
          <w:rFonts w:ascii="Courier" w:hAnsi="Courier" w:cs="Courier"/>
          <w:sz w:val="24"/>
          <w:szCs w:val="24"/>
        </w:rPr>
        <w:t>(1) находится в зоне разминки, другой - в относительной близости к соревновательному помосту/подиуму.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6.1.7. Если необходимо, врачи команд также могут быть запрошены для оказания помощи врачу (врачам) соревнований. Если есть медицинская необходимость, спо</w:t>
      </w:r>
      <w:r>
        <w:rPr>
          <w:rFonts w:ascii="Courier" w:hAnsi="Courier" w:cs="Courier"/>
          <w:sz w:val="24"/>
          <w:szCs w:val="24"/>
        </w:rPr>
        <w:t>ртсмен должен согласиться с врачом соревнований, оказывающим ему/ей медицинскую помощь.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6.1.8. Врачи соревнований являются ответственными в зоне соревнования; их ответственность заканчивается вне зоны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6.1.9. При несчастном случае или травме</w:t>
      </w:r>
      <w:r>
        <w:rPr>
          <w:rFonts w:ascii="Courier" w:hAnsi="Courier" w:cs="Courier"/>
          <w:sz w:val="24"/>
          <w:szCs w:val="24"/>
        </w:rPr>
        <w:t xml:space="preserve"> врач (врачи) соревнований должны дать оценку ситуации и решить, является ли дальнейшее лечение необходимым или в местном медицинском учреждении или проведенное врачом команды. Если врача команды нет, то обязанность врача (врачей) соревнований - обеспечить</w:t>
      </w:r>
      <w:r>
        <w:rPr>
          <w:rFonts w:ascii="Courier" w:hAnsi="Courier" w:cs="Courier"/>
          <w:sz w:val="24"/>
          <w:szCs w:val="24"/>
        </w:rPr>
        <w:t xml:space="preserve"> медицинскую помощь или передать лечение местным медицинским учреждениям.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6.1.10. По решению врача соревнований спортсмен может быть отстранен от соревнований по медицинским показаниям, о чем составляется акт. Заключение врача оформляется письменно и пере</w:t>
      </w:r>
      <w:r>
        <w:rPr>
          <w:rFonts w:ascii="Courier" w:hAnsi="Courier" w:cs="Courier"/>
          <w:sz w:val="24"/>
          <w:szCs w:val="24"/>
        </w:rPr>
        <w:t>дается Главному секретарю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6.2. АССИСТЕНТЫ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Обязанности ассистентов следующие: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Устанавливать вес штанги в соответствии с Правилами и Инструкциями и указаниями судьи-информатора.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Проверять гриф штанги после каждой попытки, нет ли на нем</w:t>
      </w:r>
      <w:r>
        <w:rPr>
          <w:rFonts w:ascii="Courier" w:hAnsi="Courier" w:cs="Courier"/>
          <w:sz w:val="24"/>
          <w:szCs w:val="24"/>
        </w:rPr>
        <w:t xml:space="preserve"> крови; немедленно доводить до сведения судьи - технического контролера, чтобы произвести соответствующую очистку.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Действовать в качестве частного барьера для ограждения травмированных спортсменов; оказывать помощь врачу (врачам) соревнований, если треб</w:t>
      </w:r>
      <w:r>
        <w:rPr>
          <w:rFonts w:ascii="Courier" w:hAnsi="Courier" w:cs="Courier"/>
          <w:sz w:val="24"/>
          <w:szCs w:val="24"/>
        </w:rPr>
        <w:t>уется.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Очищать гриф штанги и соревновательный помост/подиум, если требуется и, если получено указание от судьи - технического контролера, во время и после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Подготавливать пьедестал награждения для церемонии награждения по завершении соре</w:t>
      </w:r>
      <w:r>
        <w:rPr>
          <w:rFonts w:ascii="Courier" w:hAnsi="Courier" w:cs="Courier"/>
          <w:sz w:val="24"/>
          <w:szCs w:val="24"/>
        </w:rPr>
        <w:t>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Разбирать штангу и укладывать диски в специальные кассетные стойки </w:t>
      </w:r>
      <w:r>
        <w:rPr>
          <w:rFonts w:ascii="Courier" w:hAnsi="Courier" w:cs="Courier"/>
          <w:sz w:val="24"/>
          <w:szCs w:val="24"/>
        </w:rPr>
        <w:lastRenderedPageBreak/>
        <w:t>для них.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Тщательно удалять кровь и другие загрязнения с грифа и соревновательного помоста, если это требуется и/или если получено указание от судьи - технического контролера</w:t>
      </w:r>
      <w:r>
        <w:rPr>
          <w:rFonts w:ascii="Courier" w:hAnsi="Courier" w:cs="Courier"/>
          <w:sz w:val="24"/>
          <w:szCs w:val="24"/>
        </w:rPr>
        <w:t>.</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Обеспечивать надежное хранение и удаление загрязненного материала.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Очищать гриф штанги антисептическими средствами по завершении каждого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Ассистенты должны соблюдать общие предосторожности, надевать перчатки при выполнении</w:t>
      </w:r>
      <w:r>
        <w:rPr>
          <w:rFonts w:ascii="Courier" w:hAnsi="Courier" w:cs="Courier"/>
          <w:sz w:val="24"/>
          <w:szCs w:val="24"/>
        </w:rPr>
        <w:t xml:space="preserve"> своих обязанностей по очистке.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ОРГАНИЗАЦИЯ И ПРОВЕДЕНИЕ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ПРОВЕДЕНИЕ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 ВЗВЕШИВАНИЕ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7.2.1. Взвешивание спортсменов начинается за два часа до начала соревнований в соответствующей группе. Взвешивание дли</w:t>
      </w:r>
      <w:r>
        <w:rPr>
          <w:rFonts w:ascii="Courier" w:hAnsi="Courier" w:cs="Courier"/>
          <w:sz w:val="24"/>
          <w:szCs w:val="24"/>
        </w:rPr>
        <w:t>тся в течение одного часа.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7.2.2. Как только спортсмен взвесился и официально зарегистрирован в пределах весовой категории, сопровождающему его представителю команды должны быть предоставлены пропуска в разминочную зону в соответствии со следующим графико</w:t>
      </w:r>
      <w:r>
        <w:rPr>
          <w:rFonts w:ascii="Courier" w:hAnsi="Courier" w:cs="Courier"/>
          <w:sz w:val="24"/>
          <w:szCs w:val="24"/>
        </w:rPr>
        <w:t>м распределения по группам: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(1) спортсмен - три (3) пропуска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два (2) спортсмена - четыре (4) пропуска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любой дополнительный спортсмен - два (2) пропуска на спортсмена.</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 ПРЕДСТАВЛЕНИЕ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7.3.1. Соревнования официально начин</w:t>
      </w:r>
      <w:r>
        <w:rPr>
          <w:rFonts w:ascii="Courier" w:hAnsi="Courier" w:cs="Courier"/>
          <w:sz w:val="24"/>
          <w:szCs w:val="24"/>
        </w:rPr>
        <w:t>аются с представления спортсменов. После представления спортсменов и до представления судей включается таймер для обратного отсчета времени (десяти минут).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7.3.2. Спортсменов группы представляют в порядке стартовых номеров.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7.3.3. После представления суд</w:t>
      </w:r>
      <w:r>
        <w:rPr>
          <w:rFonts w:ascii="Courier" w:hAnsi="Courier" w:cs="Courier"/>
          <w:sz w:val="24"/>
          <w:szCs w:val="24"/>
        </w:rPr>
        <w:t>ей группы они предъявляют свои удостоверения Председателю жюри.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 ХОД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7.4.1. Вес штанги повышается последовательно. Спортсмен, заявивший самый легкий вес, вызывается первым для выполнения попытки. Как только объявленный вес штанги устано</w:t>
      </w:r>
      <w:r>
        <w:rPr>
          <w:rFonts w:ascii="Courier" w:hAnsi="Courier" w:cs="Courier"/>
          <w:sz w:val="24"/>
          <w:szCs w:val="24"/>
        </w:rPr>
        <w:t>влен, и таймер начал отсчет времени, вес штанги не может быть уменьшен. Спортсмен или представитель команды должны следить за увеличением веса штанги и быть готовыми сделать попытку к весу, который они заявили. Это полная ответственность спортсмена/предста</w:t>
      </w:r>
      <w:r>
        <w:rPr>
          <w:rFonts w:ascii="Courier" w:hAnsi="Courier" w:cs="Courier"/>
          <w:sz w:val="24"/>
          <w:szCs w:val="24"/>
        </w:rPr>
        <w:t>вителя команды.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7.4.2. Вес штанги должен быть всегда кратным 1 (одному)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7.4.3. Автоматическая надбавка после каждого удачно выполненного подъема для одного и того же спортсмена должна быть один (1) кг. Если подъем был неудачным, вес штанги автоматиче</w:t>
      </w:r>
      <w:r>
        <w:rPr>
          <w:rFonts w:ascii="Courier" w:hAnsi="Courier" w:cs="Courier"/>
          <w:sz w:val="24"/>
          <w:szCs w:val="24"/>
        </w:rPr>
        <w:t>ски остается тот же.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7.4.4. Минимальные веса, которые должны быть подняты на соревнованиях, следующие: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Мужчины - 26 (двадцать шесть) кг: (20 кг гриф, замки и два диска по 0,5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Женщины - 21 (двадцать один) кг: (15 кг гриф, замки и два диска по 0,</w:t>
      </w:r>
      <w:r>
        <w:rPr>
          <w:rFonts w:ascii="Courier" w:hAnsi="Courier" w:cs="Courier"/>
          <w:sz w:val="24"/>
          <w:szCs w:val="24"/>
        </w:rPr>
        <w:t>5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7.4.5. Правило 20 кг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Суммарный вес первых попыток подъемов в рывке и толчке не может быть меньше, чем полученный при уменьшении заявленной суммы двоеборья на 20 (двадцать)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Жюри обязано исключить спортсменов из соревновани</w:t>
      </w:r>
      <w:r>
        <w:rPr>
          <w:rFonts w:ascii="Courier" w:hAnsi="Courier" w:cs="Courier"/>
          <w:sz w:val="24"/>
          <w:szCs w:val="24"/>
        </w:rPr>
        <w:t>й, если это правило не было соблюдено.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Указанное выше правило обычно именуется в дальнейшем как "Правило 20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7.4.6. Порядок вызова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вызове спортсмена для выполнения попытки должны учитываться 4 (четыре) фактора в следующей посл</w:t>
      </w:r>
      <w:r>
        <w:rPr>
          <w:rFonts w:ascii="Courier" w:hAnsi="Courier" w:cs="Courier"/>
          <w:sz w:val="24"/>
          <w:szCs w:val="24"/>
        </w:rPr>
        <w:t>едовательности по их приоритетности: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 штанги (первым вызывается спортсмен, заявивший наименьший вес);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попытки (первым вызывается спортсмен, имеющий меньший номер попытки);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Последовательность/порядок предыдущей попытки (попыток) (спортсмен</w:t>
      </w:r>
      <w:r>
        <w:rPr>
          <w:rFonts w:ascii="Courier" w:hAnsi="Courier" w:cs="Courier"/>
          <w:sz w:val="24"/>
          <w:szCs w:val="24"/>
        </w:rPr>
        <w:t>, который раньше выполнил предыдущую попытку, вызывается первым);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Стартовый номер спортсмена (первым вызывается спортсмен, имеющий </w:t>
      </w:r>
      <w:r>
        <w:rPr>
          <w:rFonts w:ascii="Courier" w:hAnsi="Courier" w:cs="Courier"/>
          <w:sz w:val="24"/>
          <w:szCs w:val="24"/>
        </w:rPr>
        <w:lastRenderedPageBreak/>
        <w:t>наименьший номер).</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определения стартовых номеров см. Инструкции к п. 7.2 - Взвешивание.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7.4.7. Одна (1) минута (60 с</w:t>
      </w:r>
      <w:r>
        <w:rPr>
          <w:rFonts w:ascii="Courier" w:hAnsi="Courier" w:cs="Courier"/>
          <w:sz w:val="24"/>
          <w:szCs w:val="24"/>
        </w:rPr>
        <w:t>екунд) предоставляется каждому спортсмену с момента его вызова и до начала выполнения попытки. По истечении тридцати (30) секунд звучит предупреждающий сигнал.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спортсмен выполняет две (2) попытки подряд, ему предоставляется две (2) минуты (120 секунд</w:t>
      </w:r>
      <w:r>
        <w:rPr>
          <w:rFonts w:ascii="Courier" w:hAnsi="Courier" w:cs="Courier"/>
          <w:sz w:val="24"/>
          <w:szCs w:val="24"/>
        </w:rPr>
        <w:t>) для следующей попытки только в том случае, если между выполнением этих двух попыток не был запущен таймер для вызова другого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Через тридцать (30) секунд после начала отведенного времени и за тридцать (30) секунд до его окончания звучит предуп</w:t>
      </w:r>
      <w:r>
        <w:rPr>
          <w:rFonts w:ascii="Courier" w:hAnsi="Courier" w:cs="Courier"/>
          <w:sz w:val="24"/>
          <w:szCs w:val="24"/>
        </w:rPr>
        <w:t>реждающий сигнал. Если по истечении отведенного времени спортсмен не оторвал штангу от помоста, чтобы выполнить подъем, то по этой попытке 3 (тремя) рефери выносится решение "Подъем неудачный".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Отсчет времени начинается от момента завершения объявления о </w:t>
      </w:r>
      <w:r>
        <w:rPr>
          <w:rFonts w:ascii="Courier" w:hAnsi="Courier" w:cs="Courier"/>
          <w:sz w:val="24"/>
          <w:szCs w:val="24"/>
        </w:rPr>
        <w:t>попытке и когда вес штанги установлен, и ассистенты покинули помост, сколько бы времени это не длилось. Таймер должен быть остановлен в случае, если кто-либо, кроме спортсмена, выходит на помост.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7.4.8. Объявленный вес должен быть немедленно показан на та</w:t>
      </w:r>
      <w:r>
        <w:rPr>
          <w:rFonts w:ascii="Courier" w:hAnsi="Courier" w:cs="Courier"/>
          <w:sz w:val="24"/>
          <w:szCs w:val="24"/>
        </w:rPr>
        <w:t>бло вызова (попыток).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7.4.9. Если спортсмен желает увеличить или уменьшить выбранный ранее вес, представитель команды/спортсмен должен заявить об этом, подписав карточку перезаявок спортсмена. Для того чтобы увеличить вес, представитель команды/спортсмен </w:t>
      </w:r>
      <w:r>
        <w:rPr>
          <w:rFonts w:ascii="Courier" w:hAnsi="Courier" w:cs="Courier"/>
          <w:sz w:val="24"/>
          <w:szCs w:val="24"/>
        </w:rPr>
        <w:t xml:space="preserve">должен подписать карточку перезаявок спортсмена до финального вызова (см. исключение в пункте 7.4.11. настоящих Правил и Инструкций). Для того чтобы уменьшить вес штанги, представитель команды/спортсмен должен заявить об этом, подписав карточку перезаявок </w:t>
      </w:r>
      <w:r>
        <w:rPr>
          <w:rFonts w:ascii="Courier" w:hAnsi="Courier" w:cs="Courier"/>
          <w:sz w:val="24"/>
          <w:szCs w:val="24"/>
        </w:rPr>
        <w:t>спортсмена, до включения таймера для этого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7.4.10. Финальный вызов - это сигнал, подаваемый таймером за 30 (тридцать) секунд до истечения отведенного времени.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7.4.11. Перед первой попыткой или между двумя попытками представитель команды/спорт</w:t>
      </w:r>
      <w:r>
        <w:rPr>
          <w:rFonts w:ascii="Courier" w:hAnsi="Courier" w:cs="Courier"/>
          <w:sz w:val="24"/>
          <w:szCs w:val="24"/>
        </w:rPr>
        <w:t>смен должен заявить и поставить свою подпись под следующей попыткой в карточке перезаявок спортсмена для заявки и автоматического увеличения веса, это предоставляет возможность сделать две перезаявки, установленные Правилами для каждой попытки.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предс</w:t>
      </w:r>
      <w:r>
        <w:rPr>
          <w:rFonts w:ascii="Courier" w:hAnsi="Courier" w:cs="Courier"/>
          <w:sz w:val="24"/>
          <w:szCs w:val="24"/>
        </w:rPr>
        <w:t>тавитель команды/спортсмен не сделает это до финального вызова, спортсмен будет вызван в соответствии с автоматической надбавкой.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случае если спортсмен совершает попытку, следующую непосредственно </w:t>
      </w:r>
      <w:r>
        <w:rPr>
          <w:rFonts w:ascii="Courier" w:hAnsi="Courier" w:cs="Courier"/>
          <w:sz w:val="24"/>
          <w:szCs w:val="24"/>
        </w:rPr>
        <w:lastRenderedPageBreak/>
        <w:t>за другой, на которую предоставляется две (2) минуты, пр</w:t>
      </w:r>
      <w:r>
        <w:rPr>
          <w:rFonts w:ascii="Courier" w:hAnsi="Courier" w:cs="Courier"/>
          <w:sz w:val="24"/>
          <w:szCs w:val="24"/>
        </w:rPr>
        <w:t>едставитель команды/спортсмен должны заявить вес к следующей попытке в течение первых тридцати (30) секунд после того, как он был вызван, даже если это автоматическая надбавка.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Неподача такой заявки влечет к потере разрешенных двух (2) перезаявок. Спортсм</w:t>
      </w:r>
      <w:r>
        <w:rPr>
          <w:rFonts w:ascii="Courier" w:hAnsi="Courier" w:cs="Courier"/>
          <w:sz w:val="24"/>
          <w:szCs w:val="24"/>
        </w:rPr>
        <w:t>ен должен будет тогда сделать попытку к весу, установленному как автоматическая надбавка.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7.4.12. Если представитель команды/спортсмен просит изменить вес в сторону увеличения, таймер останавливают на время изменения веса. После установки нового веса тайм</w:t>
      </w:r>
      <w:r>
        <w:rPr>
          <w:rFonts w:ascii="Courier" w:hAnsi="Courier" w:cs="Courier"/>
          <w:sz w:val="24"/>
          <w:szCs w:val="24"/>
        </w:rPr>
        <w:t>ер запускают для продолжения отсчета оставшегося времени.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7.4.13. Представитель команды/спортсмен должны подписать карточку спортсмена, если они желают отказаться от выполнения в соревнованиях оставшихся им попыток в рывке или толчке, или в двух упражнени</w:t>
      </w:r>
      <w:r>
        <w:rPr>
          <w:rFonts w:ascii="Courier" w:hAnsi="Courier" w:cs="Courier"/>
          <w:sz w:val="24"/>
          <w:szCs w:val="24"/>
        </w:rPr>
        <w:t>ях. Об этом должно быть заявлено, и в карточке перезаявок спортсмена поставлена подпись, что они отказываются от выполнения соответствующего упражнения (упражнений).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Как только карточка перезаявок спортсмена подписана, снятие с соревнований становится офи</w:t>
      </w:r>
      <w:r>
        <w:rPr>
          <w:rFonts w:ascii="Courier" w:hAnsi="Courier" w:cs="Courier"/>
          <w:sz w:val="24"/>
          <w:szCs w:val="24"/>
        </w:rPr>
        <w:t>циальным, и спортсмен не может снова участвовать в этих соревнованиях в указанных упражнениях. После этого объявляется о снятии с соревнований данного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7.4.14. Во время соревнований только выполняющим свои обязанности судьям, уполномоченному пе</w:t>
      </w:r>
      <w:r>
        <w:rPr>
          <w:rFonts w:ascii="Courier" w:hAnsi="Courier" w:cs="Courier"/>
          <w:sz w:val="24"/>
          <w:szCs w:val="24"/>
        </w:rPr>
        <w:t>рсоналу, представителям команд, которым были выданы пропуска, и спортсменам, участвующим в соревнованиях данной группы, разрешается находиться в соревновательной зоне.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7.4.15. Только трем (3) представителям команды, допущенным в соревновательную зону, раз</w:t>
      </w:r>
      <w:r>
        <w:rPr>
          <w:rFonts w:ascii="Courier" w:hAnsi="Courier" w:cs="Courier"/>
          <w:sz w:val="24"/>
          <w:szCs w:val="24"/>
        </w:rPr>
        <w:t>решается оставаться в выделенной зоне/у выхода на соревновательный помост/подиум.</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 ПЕРЕРЫВ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7.5.1. После соревнования в рывке дается десятиминутный (10) перерыв для разминки спортсменов к соревнованию в толчке.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7.5.2. Жюри по своему усмотрению и кон</w:t>
      </w:r>
      <w:r>
        <w:rPr>
          <w:rFonts w:ascii="Courier" w:hAnsi="Courier" w:cs="Courier"/>
          <w:sz w:val="24"/>
          <w:szCs w:val="24"/>
        </w:rPr>
        <w:t>сультируясь с главным судьей соревнования, может сократить или увеличить продолжительность перерыва. В этом случае должно быть сделано соответствующее объявление.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МЕСТО ПРОВЕДЕНИЯ СОРЕВНОВАНИЙ, ОБОРУДОВАНИЕ И ДОКУМЕНТЫ</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СОРЕВНОВАТЕЛЬНАЯ ЗОНА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w:t>
      </w:r>
      <w:r>
        <w:rPr>
          <w:rFonts w:ascii="Courier" w:hAnsi="Courier" w:cs="Courier"/>
          <w:sz w:val="24"/>
          <w:szCs w:val="24"/>
        </w:rPr>
        <w:t xml:space="preserve">тяжелой атлетике к соревновательной зоне относится территория, </w:t>
      </w:r>
      <w:r>
        <w:rPr>
          <w:rFonts w:ascii="Courier" w:hAnsi="Courier" w:cs="Courier"/>
          <w:sz w:val="24"/>
          <w:szCs w:val="24"/>
        </w:rPr>
        <w:lastRenderedPageBreak/>
        <w:t>включающая: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Тяжелоатлетический помост и подиум;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Столы для рефери, жюри и персонала по управлению Технологической и информационной системой (ТИС);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Зону разминки.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 Соревновательн</w:t>
      </w:r>
      <w:r>
        <w:rPr>
          <w:rFonts w:ascii="Courier" w:hAnsi="Courier" w:cs="Courier"/>
          <w:sz w:val="24"/>
          <w:szCs w:val="24"/>
        </w:rPr>
        <w:t>ый помост и подиум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8.1.1.1. Все соревновательные упражнения должны выполняться на соревновательном помосте.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8.1.1.2. Соревновательный помост должна окружать свободная зона, размеры которой составляют сто (100) см. Эта зона должна быть ро</w:t>
      </w:r>
      <w:r>
        <w:rPr>
          <w:rFonts w:ascii="Courier" w:hAnsi="Courier" w:cs="Courier"/>
          <w:sz w:val="24"/>
          <w:szCs w:val="24"/>
        </w:rPr>
        <w:t>вной и освобожденной от каких-либо предметов, включая диски.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8.1.1.3. Если соревновательный помост располагается на подиуме, подиум должен соответствовать спецификации, указанной в Инструкциях к пункту.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8.1.1.4. Магнезия и канифоль должны быть предоставл</w:t>
      </w:r>
      <w:r>
        <w:rPr>
          <w:rFonts w:ascii="Courier" w:hAnsi="Courier" w:cs="Courier"/>
          <w:sz w:val="24"/>
          <w:szCs w:val="24"/>
        </w:rPr>
        <w:t>ены вблизи от соревновательного помоста.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8.1.1.5. Чистящие и дезинфицирующие средства (антисептик, металлические проволочные щетки, тряпки, метла (веник), перчатки и другие чистящие материалы) должны быть предоставлены и аккуратно расположены вблизи от со</w:t>
      </w:r>
      <w:r>
        <w:rPr>
          <w:rFonts w:ascii="Courier" w:hAnsi="Courier" w:cs="Courier"/>
          <w:sz w:val="24"/>
          <w:szCs w:val="24"/>
        </w:rPr>
        <w:t>ревновательного помоста в доступности для ассистентов.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8.1.1.6. Носилки или специальный медицинский спинодержатель должны находиться вблизи соревновательного помоста или подиума.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8.1.1.7. Зона, доступная для представителей команд, должна быть определена </w:t>
      </w:r>
      <w:r>
        <w:rPr>
          <w:rFonts w:ascii="Courier" w:hAnsi="Courier" w:cs="Courier"/>
          <w:sz w:val="24"/>
          <w:szCs w:val="24"/>
        </w:rPr>
        <w:t>в соревновательной зоне, но не на подиуме.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8.1.1.8. Соревнования могут проводиться на нескольких помостах одновременно.</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8.1.2. Столы для судей и персонала по управлению ТИС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Расположение столов и стульев для судей и персонала по управлению ТИС является </w:t>
      </w:r>
      <w:r>
        <w:rPr>
          <w:rFonts w:ascii="Courier" w:hAnsi="Courier" w:cs="Courier"/>
          <w:sz w:val="24"/>
          <w:szCs w:val="24"/>
        </w:rPr>
        <w:t>неизменным в течение всех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8.1.2.1. Стол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Жюри располагается в месте, позволяющем ясный и свободный обзор соревновательного помоста и подиума.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Стол жюри должен быть установлен на расстоянии максимум одной тысячи (1000) см от центр</w:t>
      </w:r>
      <w:r>
        <w:rPr>
          <w:rFonts w:ascii="Courier" w:hAnsi="Courier" w:cs="Courier"/>
          <w:sz w:val="24"/>
          <w:szCs w:val="24"/>
        </w:rPr>
        <w:t>а помоста между столами центрального и бокового рефери и расположен на стороне выхода спортсменов.</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8.1.2.2. Столы рефери: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Центральный рефери должен сидеть на расстоянии четырехсот (400) см, измеряемого от переднего края соревновательного помоста до за</w:t>
      </w:r>
      <w:r>
        <w:rPr>
          <w:rFonts w:ascii="Courier" w:hAnsi="Courier" w:cs="Courier"/>
          <w:sz w:val="24"/>
          <w:szCs w:val="24"/>
        </w:rPr>
        <w:t>дней границы стола центрального рефери, и на одной линии с центром соревновательного помоста.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Боковые рефери должны сидеть на той же линии и параллельно с центральным рефери на расстоянии от трехсот до четырехсот (300 - 400) см от центрального рефери.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Резервный рефери сидит в месте расположения соревновательной зоны.</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8.1.2.3. Стол врача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Стол и стул должны быть предоставлены врачу соревнований вблизи от точки выхода спортсменов на соревновательный помост и в зоне разминки соответственн</w:t>
      </w:r>
      <w:r>
        <w:rPr>
          <w:rFonts w:ascii="Courier" w:hAnsi="Courier" w:cs="Courier"/>
          <w:sz w:val="24"/>
          <w:szCs w:val="24"/>
        </w:rPr>
        <w:t>о плану места проведения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8.1.2.4. Столы персонала по управлению ТИС: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Для персонала по управлению ТИС должны быть предоставлены столы и стулья в необходимом количестве и расположены на стороне выхода спортсменов на соревновательный помост</w:t>
      </w:r>
      <w:r>
        <w:rPr>
          <w:rFonts w:ascii="Courier" w:hAnsi="Courier" w:cs="Courier"/>
          <w:sz w:val="24"/>
          <w:szCs w:val="24"/>
        </w:rPr>
        <w:t>.</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8.1.2.5. Позиция ассистентов: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Ассистенты должны иметь предназначенное для них место со стульями на противоположной стороне от точки выхода спортсменов на соревновательный помост/подиум.</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8.1.2.6. Стол официальных лиц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чемпионате, Ку</w:t>
      </w:r>
      <w:r>
        <w:rPr>
          <w:rFonts w:ascii="Courier" w:hAnsi="Courier" w:cs="Courier"/>
          <w:sz w:val="24"/>
          <w:szCs w:val="24"/>
        </w:rPr>
        <w:t>бке и первенствах России должны быть обеспечены стол для трех-пяти (3 - 5) персон со стульями в расположении, симметричном столу жюри.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 ЗОНА РАЗМИНКИ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8.2.1. С целью подготовки к соревнованиям спортсменам должна быть предоставлена зона разминки, расп</w:t>
      </w:r>
      <w:r>
        <w:rPr>
          <w:rFonts w:ascii="Courier" w:hAnsi="Courier" w:cs="Courier"/>
          <w:sz w:val="24"/>
          <w:szCs w:val="24"/>
        </w:rPr>
        <w:t>оложенная в непосредственной близости к соревновательному помосту/подиуму в соответствии с планом места проведения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Разминочная зона должна быть оснащена следующим оборудованием: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необходимым количеством пронумерованных разминочных помостов</w:t>
      </w:r>
      <w:r>
        <w:rPr>
          <w:rFonts w:ascii="Courier" w:hAnsi="Courier" w:cs="Courier"/>
          <w:sz w:val="24"/>
          <w:szCs w:val="24"/>
        </w:rPr>
        <w:t xml:space="preserve"> (номера начинаются от 1 (одного);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штангами, магнезией, канифолью и т.д. в соответствии с количеством соревнующихся спортсменов разминочных помостов;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динамиками громкоговорителя, связанными аудиосистемой с микрофоном судьи-информатора;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соревновате</w:t>
      </w:r>
      <w:r>
        <w:rPr>
          <w:rFonts w:ascii="Courier" w:hAnsi="Courier" w:cs="Courier"/>
          <w:sz w:val="24"/>
          <w:szCs w:val="24"/>
        </w:rPr>
        <w:t>льным табло, отражающим реальный процесс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табло попыток;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дисплеем официального таймера;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монитором или экраном с видеовоспроизведением происходящего на соревновательном помосте;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столами для старшего судьи на перезаявках и врача соре</w:t>
      </w:r>
      <w:r>
        <w:rPr>
          <w:rFonts w:ascii="Courier" w:hAnsi="Courier" w:cs="Courier"/>
          <w:sz w:val="24"/>
          <w:szCs w:val="24"/>
        </w:rPr>
        <w:t>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водой/прохладительными напитками;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льдом для травмированных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другими оперативными столами, если они требуются;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туалетной комнатой (предпочтительно).</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 ДОПОЛНИТЕЛЬНЫЕ ПОМЕЩЕНИЯ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8.3.1. Следующие дополнительные помещения</w:t>
      </w:r>
      <w:r>
        <w:rPr>
          <w:rFonts w:ascii="Courier" w:hAnsi="Courier" w:cs="Courier"/>
          <w:sz w:val="24"/>
          <w:szCs w:val="24"/>
        </w:rPr>
        <w:t xml:space="preserve"> должны быть предусмотрены на месте проведения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комната для проведения отбора допинг-проб;</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раздевалки с душем;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сауна;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зона отдыха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комната (комнаты) секретариата;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комната оказания первой медицинской помощи/медицин</w:t>
      </w:r>
      <w:r>
        <w:rPr>
          <w:rFonts w:ascii="Courier" w:hAnsi="Courier" w:cs="Courier"/>
          <w:sz w:val="24"/>
          <w:szCs w:val="24"/>
        </w:rPr>
        <w:t>ская комната;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комнаты для проведения заседаний и переговоров;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комната для официальных лиц;</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пресс-центр;</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комната судей;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место тренировок (допустимо расположение в другом месте, но предпочтительно на месте проведения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комната </w:t>
      </w:r>
      <w:r>
        <w:rPr>
          <w:rFonts w:ascii="Courier" w:hAnsi="Courier" w:cs="Courier"/>
          <w:sz w:val="24"/>
          <w:szCs w:val="24"/>
        </w:rPr>
        <w:t>взвешивания и комната контрольного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8.3.2. Только разрешенные Федерацией профессиональные камеры, записывающая аппаратура и издающая звуки аппаратура разрешены на месте проведения соревнований, включая соревновательную зону и дополнительные по</w:t>
      </w:r>
      <w:r>
        <w:rPr>
          <w:rFonts w:ascii="Courier" w:hAnsi="Courier" w:cs="Courier"/>
          <w:sz w:val="24"/>
          <w:szCs w:val="24"/>
        </w:rPr>
        <w:t>мещения.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 СПОРТИВНОЕ ОБОРУДОВАНИЕ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8.4.1. На соревнованиях может использоваться только разрешенное (лицензированное) ИВФ или Федерацией спортивное оборудование.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8.4.2. Помост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8.4.2.1. Два типа помостов разрешены Федерацией для исп</w:t>
      </w:r>
      <w:r>
        <w:rPr>
          <w:rFonts w:ascii="Courier" w:hAnsi="Courier" w:cs="Courier"/>
          <w:sz w:val="24"/>
          <w:szCs w:val="24"/>
        </w:rPr>
        <w:t>ользования: соревновательные и тренировочные/разминочные. Оба типа помостов должны отвечать утвержденным требованиям.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8.4.2.2. Соревновательный помост: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квадратный;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размером (400) см с каждой стороны;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высота от шести до десяти (6 - 10)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8.4.2.</w:t>
      </w:r>
      <w:r>
        <w:rPr>
          <w:rFonts w:ascii="Courier" w:hAnsi="Courier" w:cs="Courier"/>
          <w:sz w:val="24"/>
          <w:szCs w:val="24"/>
        </w:rPr>
        <w:t>3. Тренировочный/разминочный помост: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размером триста (300) см шириной;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размером от двухсот пятидесяти до трехсот (250 - 300) см длиной.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8.4.3. Штанга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8.4.3.1. Штанга состоит из следующих частей: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грифа;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замков.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r>
        <w:rPr>
          <w:rFonts w:ascii="Courier" w:hAnsi="Courier" w:cs="Courier"/>
          <w:sz w:val="24"/>
          <w:szCs w:val="24"/>
        </w:rPr>
        <w:t>4.3.2. Гриф.</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В соревнованиях используются два (2) типа грифов: мужские и женские.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Оба типа грифов должны отвечать следующим утвержденным ИВФ требованиям: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Мужской гриф весит двадцать (20)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Женский гриф весит пятнадцать (15)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8.4.3.3. Диски.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типа дисков утверждены ИВФ для использования: соревновательные и тренировочные.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Оба типа дисков должны отвечать следующим требованиям спецификации: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Соревновательные диски с соответствующим цветом окраски:</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кг красные</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кг зеленые</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кг си</w:t>
            </w:r>
            <w:r>
              <w:rPr>
                <w:rFonts w:ascii="Courier" w:hAnsi="Courier" w:cs="Courier"/>
                <w:sz w:val="24"/>
                <w:szCs w:val="24"/>
              </w:rPr>
              <w:t>ние</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кг белые</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кг желтые</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кг красные</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кг синие</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кг зеленые</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кг желтые</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0,5 кг белые.</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Тренировочные диски: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цветного производства, как указано выше;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могут быть произведены в черном цвете с соответствующей окраской обода</w:t>
      </w:r>
      <w:r>
        <w:rPr>
          <w:rFonts w:ascii="Courier" w:hAnsi="Courier" w:cs="Courier"/>
          <w:sz w:val="24"/>
          <w:szCs w:val="24"/>
        </w:rPr>
        <w:t xml:space="preserve"> и с маркировкой "Тренировочные".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8.4.3.4. Замки.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закрепления дисков на грифе каждая штанга должна быть оснащена замками. Замки должны отвечать следующим требованиям спецификации: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два (2) замка для каждой штанги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 каждого замка 2,5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8.4.3</w:t>
      </w:r>
      <w:r>
        <w:rPr>
          <w:rFonts w:ascii="Courier" w:hAnsi="Courier" w:cs="Courier"/>
          <w:sz w:val="24"/>
          <w:szCs w:val="24"/>
        </w:rPr>
        <w:t xml:space="preserve">.5. Соревновательные диски должны использоваться на </w:t>
      </w:r>
      <w:r>
        <w:rPr>
          <w:rFonts w:ascii="Courier" w:hAnsi="Courier" w:cs="Courier"/>
          <w:sz w:val="24"/>
          <w:szCs w:val="24"/>
        </w:rPr>
        <w:lastRenderedPageBreak/>
        <w:t>соревновательном помосте, а также в зоне разминки.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8.4.3.6. Тренировочные диски могут использоваться только в тренировочных залах.</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 ПОРЯДОК УСТАНОВКИ ВЕСА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Диски устанавливаются и </w:t>
      </w:r>
      <w:r>
        <w:rPr>
          <w:rFonts w:ascii="Courier" w:hAnsi="Courier" w:cs="Courier"/>
          <w:sz w:val="24"/>
          <w:szCs w:val="24"/>
        </w:rPr>
        <w:t>закрепляются на концах штанги. Сначала надеваются самые тяжелые диски и далее, в порядке уменьшения веса дисков к концу штанги. Диски должны устанавливаться таким образом, чтобы рефери и жюри могли определить вес каждого диска.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8.5.1. Необходимое количест</w:t>
      </w:r>
      <w:r>
        <w:rPr>
          <w:rFonts w:ascii="Courier" w:hAnsi="Courier" w:cs="Courier"/>
          <w:sz w:val="24"/>
          <w:szCs w:val="24"/>
        </w:rPr>
        <w:t>во мужских и женских штанг в полном наборе и дополнительные диски должны быть предоставлены для каждого соревнования.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 ВЕСЫ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8.6.1. На соревнованиях требуется несколько идентичных весов.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8.6.2. Весы должны иметь сертификат (свидетел</w:t>
      </w:r>
      <w:r>
        <w:rPr>
          <w:rFonts w:ascii="Courier" w:hAnsi="Courier" w:cs="Courier"/>
          <w:sz w:val="24"/>
          <w:szCs w:val="24"/>
        </w:rPr>
        <w:t>ьство) с датой поверки в пределах одного года до даты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8.6.3. Весы для взвешивания атлетов должны быть электронными, цифровыми и показывать вес с двумя десятичными знаками после запятой, и иметь предел измерения не менее 200 кг.</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 НАКЛАД</w:t>
      </w:r>
      <w:r>
        <w:rPr>
          <w:rFonts w:ascii="Courier" w:hAnsi="Courier" w:cs="Courier"/>
          <w:sz w:val="24"/>
          <w:szCs w:val="24"/>
        </w:rPr>
        <w:t>НЫЕ НОМЕРА СПОРТСМЕНОВ/ПРОПУСКА СПОРТСМЕНОВ/ПРОПУСКА В РАЗМИНОЧНУЮ ЗОНУ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8.7.1. Накладные номера спортсменов носятся спортсменами на костюме для их идентификации во время соревнований. Накладные номера выдаются спортсменам каждой группы с</w:t>
      </w:r>
      <w:r>
        <w:rPr>
          <w:rFonts w:ascii="Courier" w:hAnsi="Courier" w:cs="Courier"/>
          <w:sz w:val="24"/>
          <w:szCs w:val="24"/>
        </w:rPr>
        <w:t xml:space="preserve"> указанием стартовых номеров.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8.7.2. Пропуска спортсменов выдаются спортсменам, соревнующимся в каждой группе, и они действительны только для указанной группы.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8.7.3. Пропуска в разминочную зону носятся для идентификации представителей команд во время со</w:t>
      </w:r>
      <w:r>
        <w:rPr>
          <w:rFonts w:ascii="Courier" w:hAnsi="Courier" w:cs="Courier"/>
          <w:sz w:val="24"/>
          <w:szCs w:val="24"/>
        </w:rPr>
        <w:t>ревнований. Пропуска в разминочную зону выдаются представителям команд в каждой группе, и они действительны только для указанной группы.</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 ТЕХНОЛОГИЧЕСКАЯ И ИНФОРМАЦИОННАЯ СИСТЕМА (ТИС)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ТИС - это комплексное и интегрированное соревновательное управля</w:t>
      </w:r>
      <w:r>
        <w:rPr>
          <w:rFonts w:ascii="Courier" w:hAnsi="Courier" w:cs="Courier"/>
          <w:sz w:val="24"/>
          <w:szCs w:val="24"/>
        </w:rPr>
        <w:t>ющее приложение, включающее компьютерное программное обеспечение управлением соревнований и включающее в себя следующую аппаратуру:</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8.8.1. СИСТЕМА СВЕТОВОЙ СИГНАЛИЗАЦИИ РЕФЕРИ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8.8.2. Система световой сигнализации рефери - это техническ</w:t>
      </w:r>
      <w:r>
        <w:rPr>
          <w:rFonts w:ascii="Courier" w:hAnsi="Courier" w:cs="Courier"/>
          <w:sz w:val="24"/>
          <w:szCs w:val="24"/>
        </w:rPr>
        <w:t>ое устройство, посредством которого рефери осуществляют судейство соревновательных упражнений.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8.8.3. Система световой сигнализации рефери состоит из одного (1) контрольного пульта для каждого из трех (3) рефери и контрольного блока для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8.8.4. Кажд</w:t>
      </w:r>
      <w:r>
        <w:rPr>
          <w:rFonts w:ascii="Courier" w:hAnsi="Courier" w:cs="Courier"/>
          <w:sz w:val="24"/>
          <w:szCs w:val="24"/>
        </w:rPr>
        <w:t>ый рефери должен дать сигнал "Опустить" нажатием белой кнопки для решения "Подъем удачный" или красной кнопки для решения "Подъем неудачный" в соответствии с действующими Правилами.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8.8.5. Когда два (2) рефери вынесут идентичное решение, спортсмену дается</w:t>
      </w:r>
      <w:r>
        <w:rPr>
          <w:rFonts w:ascii="Courier" w:hAnsi="Courier" w:cs="Courier"/>
          <w:sz w:val="24"/>
          <w:szCs w:val="24"/>
        </w:rPr>
        <w:t xml:space="preserve"> визуальный и звуковой сигнал "Опустить" штангу на соревновательный помост.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8.8.6. Если один (1) из рефери нажмет белую кнопку, а другой рефери нажмет красную кнопку, в то время как третий рефери не нажмет никакую кнопку, далее он услышит прерывистый звук</w:t>
      </w:r>
      <w:r>
        <w:rPr>
          <w:rFonts w:ascii="Courier" w:hAnsi="Courier" w:cs="Courier"/>
          <w:sz w:val="24"/>
          <w:szCs w:val="24"/>
        </w:rPr>
        <w:t>овой сигнал, исходящий из контрольного пульта, требующий, чтобы он вынес свое решение.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8.8.7. Этот сигнал является только напоминающим для рефери; рефери должны быть уверены в своем решении, является ли подъем удачным или неудачным. Сигнал не должен тороп</w:t>
      </w:r>
      <w:r>
        <w:rPr>
          <w:rFonts w:ascii="Courier" w:hAnsi="Courier" w:cs="Courier"/>
          <w:sz w:val="24"/>
          <w:szCs w:val="24"/>
        </w:rPr>
        <w:t xml:space="preserve">ить рефери принять решение. Если два (2) белых света или два (2) красных света будут даны двумя (2) из трех (3) рефери, и сигнал "Опустить" будет увиден или услышан, рефери, который не принял своего решения, будет дано напоминание посредством прерывистого </w:t>
      </w:r>
      <w:r>
        <w:rPr>
          <w:rFonts w:ascii="Courier" w:hAnsi="Courier" w:cs="Courier"/>
          <w:sz w:val="24"/>
          <w:szCs w:val="24"/>
        </w:rPr>
        <w:t>звукового сигнала о том, что необходимо принять его решение.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8.8.8. Через три (3) секунды после вынесения решения тремя рефери загорается "световое табло решения рефери", показывая индивидуальные решения рефери соответствующим светом - красным или белым. </w:t>
      </w:r>
      <w:r>
        <w:rPr>
          <w:rFonts w:ascii="Courier" w:hAnsi="Courier" w:cs="Courier"/>
          <w:sz w:val="24"/>
          <w:szCs w:val="24"/>
        </w:rPr>
        <w:t>"Световое табло решения рефери" остается включенным в течение как минимум трех (3) секунд.</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8.8.9. После визуального и звукового сигнала "Опустить" и до загорания лампочек решения рефери, в распоряжении рефери имеются три (3) секунды для изменения их решен</w:t>
      </w:r>
      <w:r>
        <w:rPr>
          <w:rFonts w:ascii="Courier" w:hAnsi="Courier" w:cs="Courier"/>
          <w:sz w:val="24"/>
          <w:szCs w:val="24"/>
        </w:rPr>
        <w:t>ия. Если рефери просрочат три (3) секунды, они должны поднять маленький флажок, который был им предоставлен для изменения решения.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8.8.10. Когда сигнал "Опустить" был дан, и на "световом табло решения рефери" высветилось решение рефери, но спортсмен не оп</w:t>
      </w:r>
      <w:r>
        <w:rPr>
          <w:rFonts w:ascii="Courier" w:hAnsi="Courier" w:cs="Courier"/>
          <w:sz w:val="24"/>
          <w:szCs w:val="24"/>
        </w:rPr>
        <w:t>устил штангу, центральный рефери должен дать команду "Опустить" голосом и сигналом, чтобы тот опустил штангу на соревновательный помост.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8.8.11. Во время соревнований жюри контролирует работу рефери посредством контрольного блока. Каждое решение рефери мо</w:t>
      </w:r>
      <w:r>
        <w:rPr>
          <w:rFonts w:ascii="Courier" w:hAnsi="Courier" w:cs="Courier"/>
          <w:sz w:val="24"/>
          <w:szCs w:val="24"/>
        </w:rPr>
        <w:t>жет быть верифицировано, так как их световые решения немедленно загораются на контрольном блоке.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Медленные или быстрые решения, или непринятие решения (решений) могут быть идентифицированы для немедленных или последующих действий. Если жюри желает вызвать</w:t>
      </w:r>
      <w:r>
        <w:rPr>
          <w:rFonts w:ascii="Courier" w:hAnsi="Courier" w:cs="Courier"/>
          <w:sz w:val="24"/>
          <w:szCs w:val="24"/>
        </w:rPr>
        <w:t xml:space="preserve"> какого-либо рефери к столу жюри, Председатель жюри осуществляет это нажатием кнопки на контрольной панели, которая дает звуковой сигнал вызываемому рефери.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 КОНТРОЛЬНЫЙ БЛОК ЖЮРИ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Члены жюри выносят свои решения в каждом подъеме, ис</w:t>
      </w:r>
      <w:r>
        <w:rPr>
          <w:rFonts w:ascii="Courier" w:hAnsi="Courier" w:cs="Courier"/>
          <w:sz w:val="24"/>
          <w:szCs w:val="24"/>
        </w:rPr>
        <w:t>пользуя оборудование, находящееся на столе жюри. У каждого члена жюри есть пульт с красной и белой кнопкой.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8.10. СИСТЕМА КОММУНИКАЦИЙ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Система внутренней или телефонной связи должна быть предоставлена для прямой коммуникации между жюри, персоналом по уп</w:t>
      </w:r>
      <w:r>
        <w:rPr>
          <w:rFonts w:ascii="Courier" w:hAnsi="Courier" w:cs="Courier"/>
          <w:sz w:val="24"/>
          <w:szCs w:val="24"/>
        </w:rPr>
        <w:t>равлению ТИС и старшим судьей на перезаявках.</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 ТАЙМЕР (См. 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Должен использоваться электронный таймер с обратным отсчетом времени с интервалом в одну (1) секунду. Таймер должен обладать возможностью включаться в любое время до пятнадцати </w:t>
      </w:r>
      <w:r>
        <w:rPr>
          <w:rFonts w:ascii="Courier" w:hAnsi="Courier" w:cs="Courier"/>
          <w:sz w:val="24"/>
          <w:szCs w:val="24"/>
        </w:rPr>
        <w:t>(15) минут.</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8.12. ТАБЛО ПОПЫТОК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Табло попыток должно быть, как в соревновательной зоне, так и в зоне разминки.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табло попыток должна отображаться следующая информация: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фамилия, имя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наименование спортивной команды, за которую выступа</w:t>
      </w:r>
      <w:r>
        <w:rPr>
          <w:rFonts w:ascii="Courier" w:hAnsi="Courier" w:cs="Courier"/>
          <w:sz w:val="24"/>
          <w:szCs w:val="24"/>
        </w:rPr>
        <w:t>ет спортсмен;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 штанги;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попытки;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стартовый номер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решения рефери, если они не отображаются отдельно на каком-нибудь другом табло;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показания таймера, если они не отображаются отдельно на каком-нибудь другом табло.</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8.13. Д</w:t>
      </w:r>
      <w:r>
        <w:rPr>
          <w:rFonts w:ascii="Courier" w:hAnsi="Courier" w:cs="Courier"/>
          <w:sz w:val="24"/>
          <w:szCs w:val="24"/>
        </w:rPr>
        <w:t>ЕМОНСТРАЦИОННОЕ ТАБЛО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Демонстрационное табло должно быть установлено в подходящем месте в соревновательной зоне как на месте проведения соревнований, так и разминки, чтобы записывать и демонстрировать ход соревнований и результаты в определенной категории</w:t>
      </w:r>
      <w:r>
        <w:rPr>
          <w:rFonts w:ascii="Courier" w:hAnsi="Courier" w:cs="Courier"/>
          <w:sz w:val="24"/>
          <w:szCs w:val="24"/>
        </w:rPr>
        <w:t>, в которой проводятся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8.13.1. Демонстрационное табло должно содержать следующую информацию для всех спортсменов, соревнующихся в группе и для первых трех (3) из предыдущей группы: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стартовый номер спортсмена по порядку;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фамилию и имя к</w:t>
      </w:r>
      <w:r>
        <w:rPr>
          <w:rFonts w:ascii="Courier" w:hAnsi="Courier" w:cs="Courier"/>
          <w:sz w:val="24"/>
          <w:szCs w:val="24"/>
        </w:rPr>
        <w:t>аждого спортсмена соответственно указанному стартовому номеру;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год рождения;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наименование спортивной команды, за которую выступает спортсмен;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три (3) попытки в рывке;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три (3) попытки в толчке;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сумму двоеборья;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занятое место;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индикацию </w:t>
      </w:r>
      <w:r>
        <w:rPr>
          <w:rFonts w:ascii="Courier" w:hAnsi="Courier" w:cs="Courier"/>
          <w:sz w:val="24"/>
          <w:szCs w:val="24"/>
        </w:rPr>
        <w:t>вызываемого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8.13.2. Успешные и неуспешные попытки должны быть обозначены различно друг от друга (зачеркиванием или цветом).</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8.14. ИНФОРМАЦИЯ О РЕКОРДАХ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Рекорды в соревнующейся категории должны отображаться в соревновательной зоне. Информаци</w:t>
      </w:r>
      <w:r>
        <w:rPr>
          <w:rFonts w:ascii="Courier" w:hAnsi="Courier" w:cs="Courier"/>
          <w:sz w:val="24"/>
          <w:szCs w:val="24"/>
        </w:rPr>
        <w:t>я о рекордах должна быть доступной в течение соревнования во всей группе и должна немедленно обновляться при установлении нового рекорда.</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8.15. ВИДЕОЭКРАН (ЭКРАНЫ)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Видеоэкран (экраны) должны быть установлены в соревновательной зоне и в зоне разминки.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8.16. ОФИЦИАЛЬНЫЕ ДОКУМЕНТЫ</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8.16.1. Формы заявок для участия в соревнованиях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8.16.1.1. Форма предварительной заявки согласно Приложению N 1.</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8.16.1.2. Форма окончательной заявки согласно Приложению N 1.</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8.16.2. Пакет стартовых списков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8.16.2.1. Паке</w:t>
      </w:r>
      <w:r>
        <w:rPr>
          <w:rFonts w:ascii="Courier" w:hAnsi="Courier" w:cs="Courier"/>
          <w:sz w:val="24"/>
          <w:szCs w:val="24"/>
        </w:rPr>
        <w:t>т стартовых списков включает: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программу соревнований, указывающую дату и время соревнований, группы;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список судей и их распределение по группам;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стартовые списки для каждой группы, включающие номера жеребьевки спортсменов, фамилии и имена, дату ро</w:t>
      </w:r>
      <w:r>
        <w:rPr>
          <w:rFonts w:ascii="Courier" w:hAnsi="Courier" w:cs="Courier"/>
          <w:sz w:val="24"/>
          <w:szCs w:val="24"/>
        </w:rPr>
        <w:t>ждения, наименование субъекта Российской Федерации, за который выступает спортсмен, заявленные суммы двоеборья.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8.16.2.2. Форма стартовых списков согласно Приложению N 2.</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8.16.3. Протокол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8.16.3.1. Выпускаемый для каждой группы протокол взв</w:t>
      </w:r>
      <w:r>
        <w:rPr>
          <w:rFonts w:ascii="Courier" w:hAnsi="Courier" w:cs="Courier"/>
          <w:sz w:val="24"/>
          <w:szCs w:val="24"/>
        </w:rPr>
        <w:t>ешивания должен содержать следующую информацию для всех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жеребьевки;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фамилию и имя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дату рождения;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наименование субъекта Российской Федерации, за который выступает спортсмен;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заявочную сумму двоеборья;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собстве</w:t>
      </w:r>
      <w:r>
        <w:rPr>
          <w:rFonts w:ascii="Courier" w:hAnsi="Courier" w:cs="Courier"/>
          <w:sz w:val="24"/>
          <w:szCs w:val="24"/>
        </w:rPr>
        <w:t>нный вес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начальные попытки в рывке и толчке;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подписи судей, присутствующих на взвешивании.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8.16.3.2. Форма протокола взвешивания согласно Приложению N 3.</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8.16.4. Карточка перезаявок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8.16.4.1. Карточка перезаявок спортсмена </w:t>
      </w:r>
      <w:r>
        <w:rPr>
          <w:rFonts w:ascii="Courier" w:hAnsi="Courier" w:cs="Courier"/>
          <w:sz w:val="24"/>
          <w:szCs w:val="24"/>
        </w:rPr>
        <w:t>выпускается для каждого спортсмена и является официальным документом, содержащим информацию о спортсмене, попытки и подписи представителя команды/спортсмена.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Каждая карточка перезаявок спортсмена содержит следующую информацию о спортсмене: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фамилию и им</w:t>
      </w:r>
      <w:r>
        <w:rPr>
          <w:rFonts w:ascii="Courier" w:hAnsi="Courier" w:cs="Courier"/>
          <w:sz w:val="24"/>
          <w:szCs w:val="24"/>
        </w:rPr>
        <w:t>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дату рождения;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наименование субъекта Российской Федерации, за который выступает спортсмен;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весовую категорию;</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группу, если она применяется;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заявочную сумму двоеборья;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стартовый номер, назначенный на взвешивании.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8.16.5. Рабочий прото</w:t>
      </w:r>
      <w:r>
        <w:rPr>
          <w:rFonts w:ascii="Courier" w:hAnsi="Courier" w:cs="Courier"/>
          <w:sz w:val="24"/>
          <w:szCs w:val="24"/>
        </w:rPr>
        <w:t>кол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8.16.5.1. Рабочий протокол, написанный от руки или созданный на компьютере, является официальным документом, подтверждающим результаты соревнований в каждой группе. Он содержит следующую информацию о каждом спортсмене: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стартовый номер;</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жер</w:t>
      </w:r>
      <w:r>
        <w:rPr>
          <w:rFonts w:ascii="Courier" w:hAnsi="Courier" w:cs="Courier"/>
          <w:sz w:val="24"/>
          <w:szCs w:val="24"/>
        </w:rPr>
        <w:t>ебьевки;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фамилию и имя;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дату рождения;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наименование субъекта Российской Федерации, за который выступает спортсмен;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собственный вес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все попытки в обоих упражнениях;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сумму двоеборья;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рекорды;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подписи Председателя жюри или </w:t>
      </w:r>
      <w:r>
        <w:rPr>
          <w:rFonts w:ascii="Courier" w:hAnsi="Courier" w:cs="Courier"/>
          <w:sz w:val="24"/>
          <w:szCs w:val="24"/>
        </w:rPr>
        <w:t>Главного судьи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8.16.5.2. Удачные и неудачные попытки должны быть обозначены </w:t>
      </w:r>
      <w:r>
        <w:rPr>
          <w:rFonts w:ascii="Courier" w:hAnsi="Courier" w:cs="Courier"/>
          <w:sz w:val="24"/>
          <w:szCs w:val="24"/>
        </w:rPr>
        <w:lastRenderedPageBreak/>
        <w:t>различно (зачеркиванием, цветом или взятием в скобки).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8.16.5.3. Форма рабочего протокола согласно Приложению N 4.</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8.16.6. Пакет итоговых результатов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8.16.6.1. П</w:t>
      </w:r>
      <w:r>
        <w:rPr>
          <w:rFonts w:ascii="Courier" w:hAnsi="Courier" w:cs="Courier"/>
          <w:sz w:val="24"/>
          <w:szCs w:val="24"/>
        </w:rPr>
        <w:t>акет итоговых результатов, выпущенный в печатной или электронной форме/цифровом формате раздается делегациям и всем заинтересованным сторонам по окончании соревнований. Он должен содержать: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расписание;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итоговый протокол согласно Приложению N 5;</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w:t>
      </w:r>
      <w:r>
        <w:rPr>
          <w:rFonts w:ascii="Courier" w:hAnsi="Courier" w:cs="Courier"/>
          <w:sz w:val="24"/>
          <w:szCs w:val="24"/>
        </w:rPr>
        <w:t>мандные результаты, включая ранжирование команд по занятым местам, наименование субъекта Российской Федерации, за который выступает спортсмен, классификационные командные очки, количество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новые рекорды, включая весовую категорию, фамилию и </w:t>
      </w:r>
      <w:r>
        <w:rPr>
          <w:rFonts w:ascii="Courier" w:hAnsi="Courier" w:cs="Courier"/>
          <w:sz w:val="24"/>
          <w:szCs w:val="24"/>
        </w:rPr>
        <w:t>имя спортсмена, дату рождения, наименование субъекта Российской Федерации, за который выступает спортсмен; рекордный вес;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рабочий протокол.</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КЛАССИФИКАЦИЯ СПОРТСМЕНОВ И КОМАНД</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(См. Инструкции)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Подведение итогов соревнований проводится: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в </w:t>
      </w:r>
      <w:r>
        <w:rPr>
          <w:rFonts w:ascii="Courier" w:hAnsi="Courier" w:cs="Courier"/>
          <w:sz w:val="24"/>
          <w:szCs w:val="24"/>
        </w:rPr>
        <w:t>личных соревнованиях;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личных соревнованиях с командным зачетом.</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9.1.1. ЛИЧНАЯ КЛАССИФИКАЦИЯ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Звание победителя присуждается за индивидуальные результаты в рывке, толчке и в сумме двоеборья (сумма лучших результатов в рывке и толчке). Спо</w:t>
      </w:r>
      <w:r>
        <w:rPr>
          <w:rFonts w:ascii="Courier" w:hAnsi="Courier" w:cs="Courier"/>
          <w:sz w:val="24"/>
          <w:szCs w:val="24"/>
        </w:rPr>
        <w:t>ртсмены награждаются золотыми, серебряными и бронзовыми медалями за первое, второе и третье место, занятое соответственно в рывке, толчке и сумме двоеборья. Исключение составляет Кубок России, награждение по итогам которого проводится только в сумме двоебо</w:t>
      </w:r>
      <w:r>
        <w:rPr>
          <w:rFonts w:ascii="Courier" w:hAnsi="Courier" w:cs="Courier"/>
          <w:sz w:val="24"/>
          <w:szCs w:val="24"/>
        </w:rPr>
        <w:t>рья.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9.1.1.1. Факторы, учитываемые для классификации спортсменов в рывке и толчке: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 Лучший результат - наибольший результат дает первое место; если они идентичные, тогда учитываются еще: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Номер попытки, в которой показан лучший результат, - наименьш</w:t>
      </w:r>
      <w:r>
        <w:rPr>
          <w:rFonts w:ascii="Courier" w:hAnsi="Courier" w:cs="Courier"/>
          <w:sz w:val="24"/>
          <w:szCs w:val="24"/>
        </w:rPr>
        <w:t>ий номер попытки дает первое место; если они идентичные, тогда учитываются еще: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Предыдущая попытка (попытки) - наименьший вес в попытке дает первое место; если они идентичные, тогда учитываются еще: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Номер жеребьевки - меньший номер дает первое мест</w:t>
      </w:r>
      <w:r>
        <w:rPr>
          <w:rFonts w:ascii="Courier" w:hAnsi="Courier" w:cs="Courier"/>
          <w:sz w:val="24"/>
          <w:szCs w:val="24"/>
        </w:rPr>
        <w:t>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9.1.1.2. Факторы, учитываемые для классификации спортсменов в сумме двоеборья: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Лучший результат - наибольший результат дает первое место; если они идентичные, тогда учитываются еще: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Лучший результат в толчке - наименьший результат дает первое м</w:t>
      </w:r>
      <w:r>
        <w:rPr>
          <w:rFonts w:ascii="Courier" w:hAnsi="Courier" w:cs="Courier"/>
          <w:sz w:val="24"/>
          <w:szCs w:val="24"/>
        </w:rPr>
        <w:t>есто; если они идентичные, тогда учитываются еще: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Номер попытки, в которой показан лучший результат в толчке - наименьший номер попытки дает первое место; если они идентичные, тогда учитываются еще: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Предыдущая попытка (попытки) - наименьший вес в п</w:t>
      </w:r>
      <w:r>
        <w:rPr>
          <w:rFonts w:ascii="Courier" w:hAnsi="Courier" w:cs="Courier"/>
          <w:sz w:val="24"/>
          <w:szCs w:val="24"/>
        </w:rPr>
        <w:t>опытке дает первое место; если они идентичные, тогда учитываются еще: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Номер жеребьевки - меньший номер - первый.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равенства результатов в разных группах, спортсмены, которые соревновались раньше по времени, будут ранжированы выше, вне зависимо</w:t>
      </w:r>
      <w:r>
        <w:rPr>
          <w:rFonts w:ascii="Courier" w:hAnsi="Courier" w:cs="Courier"/>
          <w:sz w:val="24"/>
          <w:szCs w:val="24"/>
        </w:rPr>
        <w:t>сти от номера попытки, в которой они достигли данных результатов. (См. Инструкции к пункту 9).</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 КОМАНДНАЯ КЛАССИФИКАЦИЯ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Классификация команд рассчитывается по сумме очков, набранных в соревнованиях каждым спортсменом, в соответствии со следующей ш</w:t>
      </w:r>
      <w:r>
        <w:rPr>
          <w:rFonts w:ascii="Courier" w:hAnsi="Courier" w:cs="Courier"/>
          <w:sz w:val="24"/>
          <w:szCs w:val="24"/>
        </w:rPr>
        <w:t>калой: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1-е место - 28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2-е место - 25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3-е место - 23 очка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4-е место - 22 очка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5-е место - 21 очко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6-е место - 20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7-е место - 19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8-е место - 18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9-е место - 17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10-е место - 16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11-е место - 15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12-е ме</w:t>
      </w:r>
      <w:r>
        <w:rPr>
          <w:rFonts w:ascii="Courier" w:hAnsi="Courier" w:cs="Courier"/>
          <w:sz w:val="24"/>
          <w:szCs w:val="24"/>
        </w:rPr>
        <w:t>сто - 14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13-е место - 13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14-е место - 12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15-е место - 11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16-е место - 10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17-е место - 9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18-е место - 8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19-е место - 7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20-е место - 6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21-е место - 5 очков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22-е место - 4 очка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23-е место - 3 оч</w:t>
      </w:r>
      <w:r>
        <w:rPr>
          <w:rFonts w:ascii="Courier" w:hAnsi="Courier" w:cs="Courier"/>
          <w:sz w:val="24"/>
          <w:szCs w:val="24"/>
        </w:rPr>
        <w:t>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24-е место - 2 очка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25-е место - 1 очко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Спортсменам, занявшим места ниже 25-го, очки не начисляются.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9.1.2.1. На чемпионатах, первенствах России и других соревнованиях (за исключением Кубка России) командный зачет подводится по сумме очков, начисляе</w:t>
      </w:r>
      <w:r>
        <w:rPr>
          <w:rFonts w:ascii="Courier" w:hAnsi="Courier" w:cs="Courier"/>
          <w:sz w:val="24"/>
          <w:szCs w:val="24"/>
        </w:rPr>
        <w:t>мых спортсменам за занятое место в рывке, толчке и сумме двоеборья. Очки начисляются спортсменам, выступающим в командном зачете. На Кубке России командный зачет подводится по сумме очков, начисляемых спортсменам за занятое место в сумме двоеборья.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w:t>
      </w:r>
      <w:r>
        <w:rPr>
          <w:rFonts w:ascii="Courier" w:hAnsi="Courier" w:cs="Courier"/>
          <w:sz w:val="24"/>
          <w:szCs w:val="24"/>
        </w:rPr>
        <w:t>2. В случае равенства набранных очков преимущество отдается команде, имеющей более высокие места спортсменов в видах программы.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9.1.2.3. Спортсмены, получившие нулевые оценки в рывке, не исключаются из соревнований, им разрешается продолжить соревнование </w:t>
      </w:r>
      <w:r>
        <w:rPr>
          <w:rFonts w:ascii="Courier" w:hAnsi="Courier" w:cs="Courier"/>
          <w:sz w:val="24"/>
          <w:szCs w:val="24"/>
        </w:rPr>
        <w:lastRenderedPageBreak/>
        <w:t xml:space="preserve">в толчке, и при удачном завершении соревнований они получают очки для командного зачета в соответствии с занятым местом в толчке. Спортсмены не получат очки за сумму двоеборья. Исключение составляют соревнования, в которых итоги подводятся только по сумме </w:t>
      </w:r>
      <w:r>
        <w:rPr>
          <w:rFonts w:ascii="Courier" w:hAnsi="Courier" w:cs="Courier"/>
          <w:sz w:val="24"/>
          <w:szCs w:val="24"/>
        </w:rPr>
        <w:t>двоеборья. В этом случае спортсмены, получившие нулевые оценки в рывке, снимаются с соревнований и не могут их продолжать в толчке. Таким спортсменам, также, как и спортсменам, получившим нулевые оценки в толчке, очки для командного зачета начислены не буд</w:t>
      </w:r>
      <w:r>
        <w:rPr>
          <w:rFonts w:ascii="Courier" w:hAnsi="Courier" w:cs="Courier"/>
          <w:sz w:val="24"/>
          <w:szCs w:val="24"/>
        </w:rPr>
        <w:t>ут.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9.1.2.4. Спортсмены, удачно выступившие в рывке, но получившие нулевую оценку в толчке, получают очки для командного зачета в соответствии с местом, занятым в рывке, но не получают очки за сумму двоеборья.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ЦЕРЕМОНИИ (См. Инструкции)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 Цере</w:t>
      </w:r>
      <w:r>
        <w:rPr>
          <w:rFonts w:ascii="Courier" w:hAnsi="Courier" w:cs="Courier"/>
          <w:sz w:val="24"/>
          <w:szCs w:val="24"/>
        </w:rPr>
        <w:t>мония открытия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начале всех соревнований в соответствии с Инструкциями к пункту 10.1 и договоренностями Федерации с принимающей федерацией (организационным комитетом) проводится церемония открытия.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Церемония награждения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заключение соревнований</w:t>
      </w:r>
      <w:r>
        <w:rPr>
          <w:rFonts w:ascii="Courier" w:hAnsi="Courier" w:cs="Courier"/>
          <w:sz w:val="24"/>
          <w:szCs w:val="24"/>
        </w:rPr>
        <w:t xml:space="preserve"> в каждой весовой категории в соответствии с Инструкциями к пункту 10.2 проводится церемония награждения.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 Церемония закрытия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заключение соревнований в соответствии с Инструкциями к пункту 10.3 и договоренностями Федерации с принимающей федерацие</w:t>
      </w:r>
      <w:r>
        <w:rPr>
          <w:rFonts w:ascii="Courier" w:hAnsi="Courier" w:cs="Courier"/>
          <w:sz w:val="24"/>
          <w:szCs w:val="24"/>
        </w:rPr>
        <w:t>й (организационным комитетом) проводится церемония закрытия.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РЕКОРДЫ</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Рекорд - это подъем штанги, вес которой превышает предыдущий рекорд как минимум на один (1)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Федерация признает и регистрирует рекорды России в возрастных категори</w:t>
      </w:r>
      <w:r>
        <w:rPr>
          <w:rFonts w:ascii="Courier" w:hAnsi="Courier" w:cs="Courier"/>
          <w:sz w:val="24"/>
          <w:szCs w:val="24"/>
        </w:rPr>
        <w:t>ях: юноши и девушки, юниоры и юниорки, мужчины и женщины в каждой весовой категории в рывке, толчке и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Юноши и девушки могут устанавливать рекорды для юношей и девушек, юниоров и юниорок, женщин и мужчин.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 Юниоры и юниорки могут уста</w:t>
      </w:r>
      <w:r>
        <w:rPr>
          <w:rFonts w:ascii="Courier" w:hAnsi="Courier" w:cs="Courier"/>
          <w:sz w:val="24"/>
          <w:szCs w:val="24"/>
        </w:rPr>
        <w:t>навливать рекорды для юниоров и юниорок, женщин и мужчин.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11.5. Мужчины и женщины могут устанавливать рекорды для мужчин и женщин.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11.6. Рекорды должны быть зарегистрированы в протоколе регистрации рекордов, который включает следующую информацию:</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наим</w:t>
      </w:r>
      <w:r>
        <w:rPr>
          <w:rFonts w:ascii="Courier" w:hAnsi="Courier" w:cs="Courier"/>
          <w:sz w:val="24"/>
          <w:szCs w:val="24"/>
        </w:rPr>
        <w:t>енование соревнования, дату и место проведения,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фамилию и имя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 рекорда;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дисциплина (рывок, толчок или двоеборье);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тип рекорда (возрастную категорию, весовую категорию).</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 Если два (2) или более спортсмена достигли одного и т</w:t>
      </w:r>
      <w:r>
        <w:rPr>
          <w:rFonts w:ascii="Courier" w:hAnsi="Courier" w:cs="Courier"/>
          <w:sz w:val="24"/>
          <w:szCs w:val="24"/>
        </w:rPr>
        <w:t>ого же результата, и новый рекорд установлен, обладателем нового рекорда является спортсмен, который выполнил подъем первым, независимо от порядка соревнований, если они разделены на группы.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 Рекорды утверждаются, если спортсмены успешно прошли допин</w:t>
      </w:r>
      <w:r>
        <w:rPr>
          <w:rFonts w:ascii="Courier" w:hAnsi="Courier" w:cs="Courier"/>
          <w:sz w:val="24"/>
          <w:szCs w:val="24"/>
        </w:rPr>
        <w:t>г-контроль в соответствии с Антидопинговыми правилами Федерации.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ПРОТЕЗИРОВАНИЕ КОНЕЧНОСТЕЙ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Протезирование конечностей разрешается.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Протезирование конечности (конечностей) не должно усиливать или быть способным сохранять энергию, котор</w:t>
      </w:r>
      <w:r>
        <w:rPr>
          <w:rFonts w:ascii="Courier" w:hAnsi="Courier" w:cs="Courier"/>
          <w:sz w:val="24"/>
          <w:szCs w:val="24"/>
        </w:rPr>
        <w:t>ая может быть использована во время выполнения упражнений.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3.2.</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ВЕСОВЫЕ КАТЕГОРИИ</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и юниоры</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 &lt;= 55.00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кг 55.01 - 61.00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 61.01 - 67.00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73 кг 67.01 - 73.00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 73.01 - 81.00</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 кг 81.01 - 89.</w:t>
      </w:r>
      <w:r>
        <w:rPr>
          <w:rFonts w:ascii="Courier" w:hAnsi="Courier" w:cs="Courier"/>
          <w:sz w:val="24"/>
          <w:szCs w:val="24"/>
        </w:rPr>
        <w:t>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96 кг 89.01 - 96.00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г 96.01 - 102.00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109 кг 102.01 - 109.00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109+ кг &gt; 109.00</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(13 - 17 лет), (13 - 15 лет)</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 &lt;= 49.00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 49.01 - 55.00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кг 55.01 - 61.00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 61.01 - 67.00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 кг 67.01 - 73.00</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 73.01 - 81.00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w:t>
      </w:r>
      <w:r>
        <w:rPr>
          <w:rFonts w:ascii="Courier" w:hAnsi="Courier" w:cs="Courier"/>
          <w:sz w:val="24"/>
          <w:szCs w:val="24"/>
        </w:rPr>
        <w:t xml:space="preserve"> кг 81.01 - 89.00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96 кг 89.01 - 96.00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кг 96.01 - 102.00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кг &gt; 102.00</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(10 - 12 лет)</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кг &lt;= 33.00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 кг 33.01 - 35.00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 кг 35.01 - 37.00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кг 37.01 - 41.00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 41.01 - 45.00</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 45.01 - 49.00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 49.01 - 55.00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кг</w:t>
      </w:r>
      <w:r>
        <w:rPr>
          <w:rFonts w:ascii="Courier" w:hAnsi="Courier" w:cs="Courier"/>
          <w:sz w:val="24"/>
          <w:szCs w:val="24"/>
        </w:rPr>
        <w:t xml:space="preserve"> 55.01 - 61.00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 61.01 - 67.00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 &gt; 67.00</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 и юниорки</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 &lt;= 45.00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 45.01 - 49.00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 49.01 - 55.00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 кг 55.01 - 59.00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 кг 59.01 - 64.00</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кг 64.01 - 71.00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 кг 71.01 - 76.00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 76.01 - 81.00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87 кг 81.01 - </w:t>
      </w:r>
      <w:r>
        <w:rPr>
          <w:rFonts w:ascii="Courier" w:hAnsi="Courier" w:cs="Courier"/>
          <w:sz w:val="24"/>
          <w:szCs w:val="24"/>
        </w:rPr>
        <w:t>87.00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 кг &gt; 87.00</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(13 - 17 лет), (13 - 15 лет)</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 кг &lt;= 40.00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 40.01 - 45.00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 45.01 - 49.00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 49.01 - 55.00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 кг 45.01 - 59.00</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 кг 59.01 - 64.00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кг 64.01 - 71.00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 кг 71.01 - 76.00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 76.01 - 81.00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w:t>
            </w:r>
            <w:r>
              <w:rPr>
                <w:rFonts w:ascii="Courier" w:hAnsi="Courier" w:cs="Courier"/>
                <w:sz w:val="24"/>
                <w:szCs w:val="24"/>
              </w:rPr>
              <w:t xml:space="preserve"> кг &gt; 81.00</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(10 - 12 лет)</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 кг &lt;= 29.00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кг 29.01 - 31.00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кг 31.01 - 33.00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 кг 33.01 - 35.00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 кг 35.01 - 37.00</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 кг 37.01 - 40.00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 40.01 - 45.00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 45.01 - 49.00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 49.01 - 55.00</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 &gt; 55.00".</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w:t>
      </w:r>
      <w:r>
        <w:rPr>
          <w:rFonts w:ascii="Courier" w:hAnsi="Courier" w:cs="Courier"/>
          <w:sz w:val="24"/>
          <w:szCs w:val="24"/>
        </w:rPr>
        <w:t>ЦИИ к п. 5.6.</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ЖЮРИ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Порядок принятия решений по попыткам вследствие ошибок при установке веса штанги: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Если был установлен меньший вес, чем указанный спортсменом, спортсмен имеет право, если он желает, или согласиться с принятым решением по попытке, е</w:t>
      </w:r>
      <w:r>
        <w:rPr>
          <w:rFonts w:ascii="Courier" w:hAnsi="Courier" w:cs="Courier"/>
          <w:sz w:val="24"/>
          <w:szCs w:val="24"/>
        </w:rPr>
        <w:t>сли подъем был удачным, а вес штанги был установлен кратно 1 кг, или отказаться от нее. Если он отказывается от выполненной попытки, спортсмену предоставляется дополнительная попытка к весу штанги, который был на самом деле заявлен.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Если установленный </w:t>
      </w:r>
      <w:r>
        <w:rPr>
          <w:rFonts w:ascii="Courier" w:hAnsi="Courier" w:cs="Courier"/>
          <w:sz w:val="24"/>
          <w:szCs w:val="24"/>
        </w:rPr>
        <w:t>вес штанг не был кратным 1 кг, а подъем был удачным (за исключением случая, указанного ниже), спортсмен имеет право на дополнительную попытку к следующему, меньшему весу, кратному 1 кг, или отказаться от нее. Если спортсмен отказывается от попытки, то ему/</w:t>
      </w:r>
      <w:r>
        <w:rPr>
          <w:rFonts w:ascii="Courier" w:hAnsi="Courier" w:cs="Courier"/>
          <w:sz w:val="24"/>
          <w:szCs w:val="24"/>
        </w:rPr>
        <w:t xml:space="preserve">ей предоставляется дополнительная попытка к заявленному весу. Во 2-й или 3-й попытке, если спортсмен просит </w:t>
      </w:r>
      <w:r>
        <w:rPr>
          <w:rFonts w:ascii="Courier" w:hAnsi="Courier" w:cs="Courier"/>
          <w:sz w:val="24"/>
          <w:szCs w:val="24"/>
        </w:rPr>
        <w:lastRenderedPageBreak/>
        <w:t>установить вес на 1 кг больше, чем в предыдущей попытке (попытках), но вес штанги установлен только на 0,5 кг больше, спортсмен автоматически получа</w:t>
      </w:r>
      <w:r>
        <w:rPr>
          <w:rFonts w:ascii="Courier" w:hAnsi="Courier" w:cs="Courier"/>
          <w:sz w:val="24"/>
          <w:szCs w:val="24"/>
        </w:rPr>
        <w:t>ет дополнительную попытку к заявленному весу.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Если установлен больший вес штанги, чем заявленный спортсменом, спортсмен может признать эту попытку, если она была успешной и, если вес штанги был кратным 1 кг. Если попытка была неуспешной, спортсмену авт</w:t>
      </w:r>
      <w:r>
        <w:rPr>
          <w:rFonts w:ascii="Courier" w:hAnsi="Courier" w:cs="Courier"/>
          <w:sz w:val="24"/>
          <w:szCs w:val="24"/>
        </w:rPr>
        <w:t>оматически предоставляется дополнительная попытка к весу, который был им заявлен.</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5.9.</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 НА ПЕРЕЗАЯВКАХ</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Судьи, поставленные для контроля за перезаявками спортсменов, называются старшими судьями на перезаявках и судьями н</w:t>
      </w:r>
      <w:r>
        <w:rPr>
          <w:rFonts w:ascii="Courier" w:hAnsi="Courier" w:cs="Courier"/>
          <w:sz w:val="24"/>
          <w:szCs w:val="24"/>
        </w:rPr>
        <w:t>а перезаявках.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Карточки спортсменов используются для записи веса каждой заявки спортсмена и попыток в ходе соревнований. Каждый представитель команды/спортсмен должен подписать каждую заявку.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Судьи на перезаявках контролируют заявки и изменения заявле</w:t>
      </w:r>
      <w:r>
        <w:rPr>
          <w:rFonts w:ascii="Courier" w:hAnsi="Courier" w:cs="Courier"/>
          <w:sz w:val="24"/>
          <w:szCs w:val="24"/>
        </w:rPr>
        <w:t>нных весов, сделанные спортсменами и представителями команды для каждой попытки. Заявки с изменениями немедленно передаются персоналу по управлению ТИС, который информирует судью-информатора, чтобы тот сделал соответствующее объявление.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Коммуникация ме</w:t>
      </w:r>
      <w:r>
        <w:rPr>
          <w:rFonts w:ascii="Courier" w:hAnsi="Courier" w:cs="Courier"/>
          <w:sz w:val="24"/>
          <w:szCs w:val="24"/>
        </w:rPr>
        <w:t>жду судьей на перезаявках и персоналом по управлению ТИС осуществляется посредством внутренней телефонной связи или непосредственно какими-либо другими утвержденными методами коммуникации.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Стол судьи на перезаявках должен быть открыт для доступа за три</w:t>
      </w:r>
      <w:r>
        <w:rPr>
          <w:rFonts w:ascii="Courier" w:hAnsi="Courier" w:cs="Courier"/>
          <w:sz w:val="24"/>
          <w:szCs w:val="24"/>
        </w:rPr>
        <w:t>дцать (30) минут до начала представления спортсменов.</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7.2.</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ВЗВЕШИВАНИЕ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Взвешивание проводится в комнате, оснащенной следующими предметами: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официальными весами, расположенными в отгороженной от посторонних зоне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стартовым списко</w:t>
      </w:r>
      <w:r>
        <w:rPr>
          <w:rFonts w:ascii="Courier" w:hAnsi="Courier" w:cs="Courier"/>
          <w:sz w:val="24"/>
          <w:szCs w:val="24"/>
        </w:rPr>
        <w:t>м, прикрепленным на входе в комнату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протоколом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карточками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пропусками для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пропусками в зону разминки для представителей команд</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постоянным набором канцелярских принадлежностей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накладными номер</w:t>
      </w:r>
      <w:r>
        <w:rPr>
          <w:rFonts w:ascii="Courier" w:hAnsi="Courier" w:cs="Courier"/>
          <w:sz w:val="24"/>
          <w:szCs w:val="24"/>
        </w:rPr>
        <w:t>ами для спортсменов и безопасными булавками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достаточным количеством столов и стульев для секретариата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контейнером для хранения аккредитационных документов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пронумерованными наклейками для представителей команд (не обязательн</w:t>
      </w:r>
      <w:r>
        <w:rPr>
          <w:rFonts w:ascii="Courier" w:hAnsi="Courier" w:cs="Courier"/>
          <w:sz w:val="24"/>
          <w:szCs w:val="24"/>
        </w:rPr>
        <w:t>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Секретариат взвешивания состоит из следующих лиц:</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секретаря (секретарей);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назначенных судей;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помощника секретаря (секретарей) (не обязательно);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официального лица (лиц), отвечающего за взвешивание (не обязательно);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помощника официальн</w:t>
      </w:r>
      <w:r>
        <w:rPr>
          <w:rFonts w:ascii="Courier" w:hAnsi="Courier" w:cs="Courier"/>
          <w:sz w:val="24"/>
          <w:szCs w:val="24"/>
        </w:rPr>
        <w:t>ого лица (лиц), отвечающего за взвешивание (не обязательно).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Каждый спортсмен во всех группах должен быть взвешен в присутствии двух судей. Оба судьи должны быть того же пола, что и спортсмен.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Оба судьи проверяют вес спортсмена и предоставляют эту </w:t>
      </w:r>
      <w:r>
        <w:rPr>
          <w:rFonts w:ascii="Courier" w:hAnsi="Courier" w:cs="Courier"/>
          <w:sz w:val="24"/>
          <w:szCs w:val="24"/>
        </w:rPr>
        <w:t>информацию секретарю посредством написанной от руки записки или электронной принтерной распечатки. Секретарь записывает собственный вес в карточку спортсмена и в протокол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Один, имеющий соответствующие полномочия, представитель команды може</w:t>
      </w:r>
      <w:r>
        <w:rPr>
          <w:rFonts w:ascii="Courier" w:hAnsi="Courier" w:cs="Courier"/>
          <w:sz w:val="24"/>
          <w:szCs w:val="24"/>
        </w:rPr>
        <w:t>т сопровождать спортсмена во время взвешивания. Если представитель команды не того пола, что спортсмен, он должен стоять в стороне от зоны, где находятся официальные весы.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Вес спортсмена должен быть записан вручную в точном соответствии с тем, как он б</w:t>
      </w:r>
      <w:r>
        <w:rPr>
          <w:rFonts w:ascii="Courier" w:hAnsi="Courier" w:cs="Courier"/>
          <w:sz w:val="24"/>
          <w:szCs w:val="24"/>
        </w:rPr>
        <w:t>ыл записан или указан на принтерной распечатке, если она доступна.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Спортсмены вызываются по одному в комнату взвешивания в соответствии с возрастанием номера жеребьевки. Спортсмены, не присутствующие в момент, когда называется их имя, будут взвешены в </w:t>
      </w:r>
      <w:r>
        <w:rPr>
          <w:rFonts w:ascii="Courier" w:hAnsi="Courier" w:cs="Courier"/>
          <w:sz w:val="24"/>
          <w:szCs w:val="24"/>
        </w:rPr>
        <w:t>конце процедуры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 Если различные весовые категории объединены в одну группу, порядок взвешивания должен быть по категориям, начиная с более легкой весовой категории перед более тяжелой категорией.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 Спортсмены должны предъявлять секретарю </w:t>
      </w:r>
      <w:r>
        <w:rPr>
          <w:rFonts w:ascii="Courier" w:hAnsi="Courier" w:cs="Courier"/>
          <w:sz w:val="24"/>
          <w:szCs w:val="24"/>
        </w:rPr>
        <w:t>соревнования удостоверения личности.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 Спортсмены могут быть взвешены полностью обнаженными или в нижнем белье (предметы экипировки спортсмена - костюм, трико, шорты и майка-полурукавка - не считаются нижним бельем). Спортсмены не должны носить ботинки </w:t>
      </w:r>
      <w:r>
        <w:rPr>
          <w:rFonts w:ascii="Courier" w:hAnsi="Courier" w:cs="Courier"/>
          <w:sz w:val="24"/>
          <w:szCs w:val="24"/>
        </w:rPr>
        <w:t>или носки, или какую-либо другую обувь во время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Секретарь и другие члены секретариата взвешивания подходящим образом отгорожены от фактического процесса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Спортсмены с протезированными конечностями должны быть взвешены с проте</w:t>
      </w:r>
      <w:r>
        <w:rPr>
          <w:rFonts w:ascii="Courier" w:hAnsi="Courier" w:cs="Courier"/>
          <w:sz w:val="24"/>
          <w:szCs w:val="24"/>
        </w:rPr>
        <w:t>зами. Вес спортсмена, если он носит протезы конечностей, считается собственным весом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Спортсмены имеют право носить ювелирные изделия, головные украшения и религиозные головные уборы во время взвешивания. Спортсмены не должны носить часы во</w:t>
      </w:r>
      <w:r>
        <w:rPr>
          <w:rFonts w:ascii="Courier" w:hAnsi="Courier" w:cs="Courier"/>
          <w:sz w:val="24"/>
          <w:szCs w:val="24"/>
        </w:rPr>
        <w:t xml:space="preserve"> время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Комната взвешивания должна быть предоставлена и обеспечена надлежащими гигиеническими условиями. Дезинфекционные чистящие средства и тряпки должны быть доступны для протирки весов, если этого желают/требуют.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Спортсмен, который</w:t>
      </w:r>
      <w:r>
        <w:rPr>
          <w:rFonts w:ascii="Courier" w:hAnsi="Courier" w:cs="Courier"/>
          <w:sz w:val="24"/>
          <w:szCs w:val="24"/>
        </w:rPr>
        <w:t xml:space="preserve"> находится в своей весовой категории, в которой он официально заявлен, взвешивается только один раз. Спортсмен, вес которого ниже или выше его официально заявленной весовой категории, может возвращаться в комнату взвешивания столько раз, сколько это необхо</w:t>
      </w:r>
      <w:r>
        <w:rPr>
          <w:rFonts w:ascii="Courier" w:hAnsi="Courier" w:cs="Courier"/>
          <w:sz w:val="24"/>
          <w:szCs w:val="24"/>
        </w:rPr>
        <w:t>димо, чтобы войти в свою весовую категорию. Повторно приходящий на взвешивание спортсмен не обязан следовать порядку очереди.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Спортсмен, которому не удалось войти в свою весовую категорию, в которой он официально заявлен, в течение отведенного на взве</w:t>
      </w:r>
      <w:r>
        <w:rPr>
          <w:rFonts w:ascii="Courier" w:hAnsi="Courier" w:cs="Courier"/>
          <w:sz w:val="24"/>
          <w:szCs w:val="24"/>
        </w:rPr>
        <w:t>шивание времени, исключается из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Во время взвешивания представитель команды или спортсмен должны подписать карточку спортсмена для того, чтобы подтвердить зарегистрированный собственный вес спортсмена и указать начальные попытки в рывке и</w:t>
      </w:r>
      <w:r>
        <w:rPr>
          <w:rFonts w:ascii="Courier" w:hAnsi="Courier" w:cs="Courier"/>
          <w:sz w:val="24"/>
          <w:szCs w:val="24"/>
        </w:rPr>
        <w:t xml:space="preserve"> толчке, принимая во внимание п. 7.4.5 Правил и Инструкций. Любые последующие изменения указанных начальных попыток считаются частью двух (2) перезаявок веса.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Протокол является доступным для всех сторон, которых он касается, по возможности, как только</w:t>
      </w:r>
      <w:r>
        <w:rPr>
          <w:rFonts w:ascii="Courier" w:hAnsi="Courier" w:cs="Courier"/>
          <w:sz w:val="24"/>
          <w:szCs w:val="24"/>
        </w:rPr>
        <w:t xml:space="preserve"> взвешивание закончится.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18. Как только спортсмен будет взвешен в пределах весовой категории, </w:t>
      </w:r>
      <w:r>
        <w:rPr>
          <w:rFonts w:ascii="Courier" w:hAnsi="Courier" w:cs="Courier"/>
          <w:sz w:val="24"/>
          <w:szCs w:val="24"/>
        </w:rPr>
        <w:lastRenderedPageBreak/>
        <w:t>в которой он официально заявлен, ему выдается пропуск спортсмена, и сопровождающие его представители команды получают пропуска в зону разминки. Секретарь собирае</w:t>
      </w:r>
      <w:r>
        <w:rPr>
          <w:rFonts w:ascii="Courier" w:hAnsi="Courier" w:cs="Courier"/>
          <w:sz w:val="24"/>
          <w:szCs w:val="24"/>
        </w:rPr>
        <w:t>т документы для аккредитации. Только спортсменам и представителям команд разрешается доступ в зону разминки.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каждой группы устанавливаются следующие лимиты: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(1) спортсмен - три (3) пропуска на разминку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два (2) спортсмена - четыре (4) пропус</w:t>
      </w:r>
      <w:r>
        <w:rPr>
          <w:rFonts w:ascii="Courier" w:hAnsi="Courier" w:cs="Courier"/>
          <w:sz w:val="24"/>
          <w:szCs w:val="24"/>
        </w:rPr>
        <w:t>ка на разминку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каждый дополнительный спортсмен (для комбинированных категорий/соревнований) - два (2) пропуска на разминку на каждого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После взвешивания спортсменам и/или представителям команды указывается расположение их разминочных пом</w:t>
      </w:r>
      <w:r>
        <w:rPr>
          <w:rFonts w:ascii="Courier" w:hAnsi="Courier" w:cs="Courier"/>
          <w:sz w:val="24"/>
          <w:szCs w:val="24"/>
        </w:rPr>
        <w:t>остов. Пронумерованные разминочные помосты выделяются секретарем в конце взвешивания в соответствии со стартовым номером спортсмена.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если от команды соревнуются более одного спортсмена в сессии, или количество спортсменов превышает количество раз</w:t>
      </w:r>
      <w:r>
        <w:rPr>
          <w:rFonts w:ascii="Courier" w:hAnsi="Courier" w:cs="Courier"/>
          <w:sz w:val="24"/>
          <w:szCs w:val="24"/>
        </w:rPr>
        <w:t>миночных помостов, технический контролер распределяет спортсменов по разминочным помостам с гибким подходом.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Секретарь следит за надежным сбором аккредитационных документов спортсмена и распределением пропусков для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По окончании взвеш</w:t>
      </w:r>
      <w:r>
        <w:rPr>
          <w:rFonts w:ascii="Courier" w:hAnsi="Courier" w:cs="Courier"/>
          <w:sz w:val="24"/>
          <w:szCs w:val="24"/>
        </w:rPr>
        <w:t>ивания спортсмен получает стартовый номер.</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с наименьшим номером жеребьевки получает стартовый номер 1;</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далее все спортсмены получают стартовые номера по порядку в соответствии с номерами жеребьевки, от меньшего номера к большему.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Когда больше </w:t>
      </w:r>
      <w:r>
        <w:rPr>
          <w:rFonts w:ascii="Courier" w:hAnsi="Courier" w:cs="Courier"/>
          <w:sz w:val="24"/>
          <w:szCs w:val="24"/>
        </w:rPr>
        <w:t>весовых категорий соревнуется в одной сессии, распределение стартовых номеров производится в прогрессии номеров жеребьевки по категориям, от меньшей категории до более высокой.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Пример:</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Стартовый номер</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Номер жеребьевки</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Собственный вес</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55,50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ААААА Ааааа</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55,00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БББББ Ббббб</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56,00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ВВВВВ Ввввв</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61,55</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ГГГГГ Ггггг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62,00</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ДДДДД Ддддд</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142</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61,04</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ЕЕЕЕЕ Еееее</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Накладные номера выдаются в соответствии со стартовым номером</w:t>
      </w:r>
      <w:r>
        <w:rPr>
          <w:rFonts w:ascii="Courier" w:hAnsi="Courier" w:cs="Courier"/>
          <w:sz w:val="24"/>
          <w:szCs w:val="24"/>
        </w:rPr>
        <w:t xml:space="preserve"> спортсмена и распределяются в последние тридцать (30) минут до начала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Накладные номера спортсмена фиксируются булавками к костюму спортсмена. Расположение накладных номеров сбоку бедра определяется планировкой места проведения соревнований </w:t>
      </w:r>
      <w:r>
        <w:rPr>
          <w:rFonts w:ascii="Courier" w:hAnsi="Courier" w:cs="Courier"/>
          <w:sz w:val="24"/>
          <w:szCs w:val="24"/>
        </w:rPr>
        <w:t>и расположением стола персонала по управлению ТИС.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Соответственно пронумерованные наклейки могут быть распределены среди представителей команд для облегчения различения их старшим судьей на перезаявках (главным маршалом).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проведении соревнований дист</w:t>
      </w:r>
      <w:r>
        <w:rPr>
          <w:rFonts w:ascii="Courier" w:hAnsi="Courier" w:cs="Courier"/>
          <w:sz w:val="24"/>
          <w:szCs w:val="24"/>
        </w:rPr>
        <w:t>анционно взвешивание проводится согласно Инструкции по проведению соревнований дистанционно.</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7.3.</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ПРЕДСТАВЛЕНИЕ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Если спортсмен не присутствует на представлении спортсменов, ему предлагается объяснить свое отсутствие Председателю жюр</w:t>
      </w:r>
      <w:r>
        <w:rPr>
          <w:rFonts w:ascii="Courier" w:hAnsi="Courier" w:cs="Courier"/>
          <w:sz w:val="24"/>
          <w:szCs w:val="24"/>
        </w:rPr>
        <w:t>и, который после консультаций с Главным судьей соревнования вынесет дисциплинарное решение: предупреждение или последующее действие.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После представления спортсменов представляются судьи в следующем порядке: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Центральный рефери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Боковые рефери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w:t>
      </w:r>
      <w:r>
        <w:rPr>
          <w:rFonts w:ascii="Courier" w:hAnsi="Courier" w:cs="Courier"/>
          <w:sz w:val="24"/>
          <w:szCs w:val="24"/>
        </w:rPr>
        <w:t>зервный рефери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Старший судья на перезаявках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Судья-хронометрист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Судья - технический контролер (контролеры)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Председатель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Члены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Резервный член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Если судья не присутствует на представлении, ему предлагается объяснить свое о</w:t>
      </w:r>
      <w:r>
        <w:rPr>
          <w:rFonts w:ascii="Courier" w:hAnsi="Courier" w:cs="Courier"/>
          <w:sz w:val="24"/>
          <w:szCs w:val="24"/>
        </w:rPr>
        <w:t>тсутствие Председателю жюри, который после консультаций с Президентом Федерации вынесет подходящее решение: предупреждение или последующее действие.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Все судьи представляются стоя перед соревновательным помостом, за исключением жюри. По завершении предс</w:t>
      </w:r>
      <w:r>
        <w:rPr>
          <w:rFonts w:ascii="Courier" w:hAnsi="Courier" w:cs="Courier"/>
          <w:sz w:val="24"/>
          <w:szCs w:val="24"/>
        </w:rPr>
        <w:t>тавления судей представляется, сидящее за столом, жюри, начиная с Председателя жюри и затем других членов жюри, как указано в протоколе.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Все судьи во время представления должны быть в пиджаках и предъявить свои удостоверения Председателю жюри, если от </w:t>
      </w:r>
      <w:r>
        <w:rPr>
          <w:rFonts w:ascii="Courier" w:hAnsi="Courier" w:cs="Courier"/>
          <w:sz w:val="24"/>
          <w:szCs w:val="24"/>
        </w:rPr>
        <w:t>него не поступит других указаний.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проведении соревнований дистанционно представление проводится согласно Инструкции по проведению соревнований дистанционно.</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7.4.5.</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20 КГ</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Правило п. 7.4.5 применяется на всех соревнования</w:t>
      </w:r>
      <w:r>
        <w:rPr>
          <w:rFonts w:ascii="Courier" w:hAnsi="Courier" w:cs="Courier"/>
          <w:sz w:val="24"/>
          <w:szCs w:val="24"/>
        </w:rPr>
        <w:t>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Пример: Спортсмен допускается к соревнованиям с заявочной суммой двоеборья 200 кг. Суммарный вес первых попыток в рывке и толчке должен быть равным или превышать 180 кг (как, например, 80 кг и 100 кг; 77 кг и 103 кг или любая другая комбинация).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r>
        <w:rPr>
          <w:rFonts w:ascii="Courier" w:hAnsi="Courier" w:cs="Courier"/>
          <w:sz w:val="24"/>
          <w:szCs w:val="24"/>
        </w:rPr>
        <w:t xml:space="preserve"> Процедура применения правила 20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Секретарь соревнования и рефери (на взвешивании) являются первым пунктом контакта для правильного применения правила 20 кг во время взвешивания.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Другие ответственные лица за контроль и соблюдение заявочной суммы и нач</w:t>
      </w:r>
      <w:r>
        <w:rPr>
          <w:rFonts w:ascii="Courier" w:hAnsi="Courier" w:cs="Courier"/>
          <w:sz w:val="24"/>
          <w:szCs w:val="24"/>
        </w:rPr>
        <w:t>альных попыток: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Старший судья на перезаявках и судья на перезаявках</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Судья - технический контролер</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Операторы персонала по управлению ТИС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Главный судья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всех случаях, когда какой-либо спортсмен и представитель команды отка</w:t>
      </w:r>
      <w:r>
        <w:rPr>
          <w:rFonts w:ascii="Courier" w:hAnsi="Courier" w:cs="Courier"/>
          <w:sz w:val="24"/>
          <w:szCs w:val="24"/>
        </w:rPr>
        <w:t>зывается выполнять указания жюри или судьи, он снимается с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Ответственность за соблюдение заявочной суммы возлагается на спортсменов и представителей команд.</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Если начальный вес не соответствует правилу 20 кг, любые из указанн</w:t>
      </w:r>
      <w:r>
        <w:rPr>
          <w:rFonts w:ascii="Courier" w:hAnsi="Courier" w:cs="Courier"/>
          <w:sz w:val="24"/>
          <w:szCs w:val="24"/>
        </w:rPr>
        <w:t>ых выше ответственных лиц должны немедленно указать спортсмену и представителю команды на необходимость внесения соответствующего изменения.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Если первая попытка спортсмена в рывке производится к более легкому весу, чем требуется правилом 20 кг, спортсм</w:t>
      </w:r>
      <w:r>
        <w:rPr>
          <w:rFonts w:ascii="Courier" w:hAnsi="Courier" w:cs="Courier"/>
          <w:sz w:val="24"/>
          <w:szCs w:val="24"/>
        </w:rPr>
        <w:t>ен и представитель команды должны быть оповещены старшим судьей на перезаявках или судьей - техническим контролером, что вес в первой попытке в толчке должен быть увеличен для того, чтобы выполнить правило.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Если спортсмен и представитель команды не сде</w:t>
      </w:r>
      <w:r>
        <w:rPr>
          <w:rFonts w:ascii="Courier" w:hAnsi="Courier" w:cs="Courier"/>
          <w:sz w:val="24"/>
          <w:szCs w:val="24"/>
        </w:rPr>
        <w:t>лают необходимое изменение веса для первой попытки в толчке и отказываются сделать это, спортсмен исключается из соревнований немедленно после отказа.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Если правило 20 кг не соблюдается спортсменом и представителем команды, и это оказалось незамеченным </w:t>
      </w:r>
      <w:r>
        <w:rPr>
          <w:rFonts w:ascii="Courier" w:hAnsi="Courier" w:cs="Courier"/>
          <w:sz w:val="24"/>
          <w:szCs w:val="24"/>
        </w:rPr>
        <w:t>со стороны ответственных лиц, и спортсмен выполняет удачную попытку или неудачную, и ошибка замечается только после выполнения попытки, то какие-либо или все попытки в толчке, которые не соответствуют правилу, должны признаны как неудачные.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и пр</w:t>
      </w:r>
      <w:r>
        <w:rPr>
          <w:rFonts w:ascii="Courier" w:hAnsi="Courier" w:cs="Courier"/>
          <w:sz w:val="24"/>
          <w:szCs w:val="24"/>
        </w:rPr>
        <w:t>едставитель команды обязаны заявить вес штанги в соответствии с последовательностью заявок и правилом 20 кг, если для этого есть возможность в пределах трех (3) попыток в толчке. Дополнительные попытки не предоставляются.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Если спортсмен и представитель</w:t>
      </w:r>
      <w:r>
        <w:rPr>
          <w:rFonts w:ascii="Courier" w:hAnsi="Courier" w:cs="Courier"/>
          <w:sz w:val="24"/>
          <w:szCs w:val="24"/>
        </w:rPr>
        <w:t xml:space="preserve"> команды не выполняют правило 20 кг, и это невыполнение замечается судьями в заключение соревнования, сумма двоеборья спортсмена будет недействительной и поэтому она будет удалена из окончательных результатов по требованию жюри.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 п. 7.4.6. П</w:t>
      </w:r>
      <w:r>
        <w:rPr>
          <w:rFonts w:ascii="Courier" w:hAnsi="Courier" w:cs="Courier"/>
          <w:sz w:val="24"/>
          <w:szCs w:val="24"/>
        </w:rPr>
        <w:t>ОРЯДОК ВЫЗОВА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 к п. 9. КЛАССИФИКАЦИЯ СПОРТСМЕНОВ И КОМАНД</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Порядок вызова - это прогрессивный ход соревнований, который определяет, когда спортсмен вызывается для выполнения своей попытки.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Классификация спортсменов определяет ранг спортсменов в своей в</w:t>
      </w:r>
      <w:r>
        <w:rPr>
          <w:rFonts w:ascii="Courier" w:hAnsi="Courier" w:cs="Courier"/>
          <w:sz w:val="24"/>
          <w:szCs w:val="24"/>
        </w:rPr>
        <w:t>есовой категории.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Пример: 56 кг, группа "А" и группа "Б", мужчины.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Когда весовые категории разделены по группам, порядок соревнований групп является обратным алфавитному. (Например, группа "C" соревнуется первой, группа "B" - второй и группа "A" - послед</w:t>
      </w:r>
      <w:r>
        <w:rPr>
          <w:rFonts w:ascii="Courier" w:hAnsi="Courier" w:cs="Courier"/>
          <w:sz w:val="24"/>
          <w:szCs w:val="24"/>
        </w:rPr>
        <w:t>ней).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Цифры в скобках на прилагаемом рисунке указывают порядок вызова.</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нескольких помостах одновременно могут проводиться соревнования только в группах разных весовых категорий.</w:t>
      </w:r>
    </w:p>
    <w:tbl>
      <w:tblPr>
        <w:tblW w:w="0" w:type="auto"/>
        <w:tblLayout w:type="fixed"/>
        <w:tblCellMar>
          <w:left w:w="0" w:type="dxa"/>
          <w:right w:w="0" w:type="dxa"/>
        </w:tblCellMar>
        <w:tblLook w:val="0000" w:firstRow="0" w:lastRow="0" w:firstColumn="0" w:lastColumn="0" w:noHBand="0" w:noVBand="0"/>
      </w:tblPr>
      <w:tblGrid>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tblGrid>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Группа Б</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Жребий</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Номер</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Имя</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Рыв</w:t>
            </w:r>
            <w:r>
              <w:rPr>
                <w:rFonts w:ascii="Courier" w:hAnsi="Courier" w:cs="Courier"/>
                <w:sz w:val="24"/>
                <w:szCs w:val="24"/>
              </w:rPr>
              <w:t>ок</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Толчок</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Сумма</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Рез-т</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Рез-т</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28600"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199</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D</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w:t>
            </w:r>
            <w:r>
              <w:rPr>
                <w:rFonts w:ascii="Courier" w:hAnsi="Courier" w:cs="Courier"/>
                <w:sz w:val="24"/>
                <w:szCs w:val="24"/>
              </w:rPr>
              <w:lastRenderedPageBreak/>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E</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28600" cy="190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r>
              <w:rPr>
                <w:rFonts w:ascii="Courier" w:hAnsi="Courier" w:cs="Courier"/>
                <w:sz w:val="24"/>
                <w:szCs w:val="24"/>
              </w:rPr>
              <w:lastRenderedPageBreak/>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r>
              <w:rPr>
                <w:rFonts w:ascii="Courier" w:hAnsi="Courier" w:cs="Courier"/>
                <w:sz w:val="24"/>
                <w:szCs w:val="24"/>
              </w:rPr>
              <w:lastRenderedPageBreak/>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lastRenderedPageBreak/>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lastRenderedPageBreak/>
              <w:t>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r>
              <w:rPr>
                <w:rFonts w:ascii="Courier" w:hAnsi="Courier" w:cs="Courier"/>
                <w:sz w:val="24"/>
                <w:szCs w:val="24"/>
              </w:rPr>
              <w:lastRenderedPageBreak/>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r>
              <w:rPr>
                <w:rFonts w:ascii="Courier" w:hAnsi="Courier" w:cs="Courier"/>
                <w:sz w:val="24"/>
                <w:szCs w:val="24"/>
              </w:rPr>
              <w:lastRenderedPageBreak/>
              <w:t>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lastRenderedPageBreak/>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r>
              <w:rPr>
                <w:rFonts w:ascii="Courier" w:hAnsi="Courier" w:cs="Courier"/>
                <w:sz w:val="24"/>
                <w:szCs w:val="24"/>
              </w:rPr>
              <w:lastRenderedPageBreak/>
              <w:t>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r>
              <w:rPr>
                <w:rFonts w:ascii="Courier" w:hAnsi="Courier" w:cs="Courier"/>
                <w:sz w:val="24"/>
                <w:szCs w:val="24"/>
              </w:rPr>
              <w:lastRenderedPageBreak/>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r>
              <w:rPr>
                <w:rFonts w:ascii="Courier" w:hAnsi="Courier" w:cs="Courier"/>
                <w:sz w:val="24"/>
                <w:szCs w:val="24"/>
              </w:rPr>
              <w:lastRenderedPageBreak/>
              <w:t>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lastRenderedPageBreak/>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r>
              <w:rPr>
                <w:rFonts w:ascii="Courier" w:hAnsi="Courier" w:cs="Courier"/>
                <w:sz w:val="24"/>
                <w:szCs w:val="24"/>
              </w:rPr>
              <w:lastRenderedPageBreak/>
              <w:t>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w:t>
            </w:r>
            <w:r>
              <w:rPr>
                <w:rFonts w:ascii="Courier" w:hAnsi="Courier" w:cs="Courier"/>
                <w:sz w:val="24"/>
                <w:szCs w:val="24"/>
              </w:rPr>
              <w:lastRenderedPageBreak/>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289</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F</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bl>
    <w:p w:rsidR="00000000" w:rsidRDefault="002F4C00">
      <w:pPr>
        <w:widowControl w:val="0"/>
        <w:autoSpaceDE w:val="0"/>
        <w:autoSpaceDN w:val="0"/>
        <w:adjustRightInd w:val="0"/>
        <w:spacing w:after="0" w:line="240" w:lineRule="auto"/>
        <w:rPr>
          <w:rFonts w:ascii="Courier" w:hAnsi="Courier" w:cs="Courier"/>
          <w:sz w:val="24"/>
          <w:szCs w:val="24"/>
        </w:rPr>
      </w:pPr>
    </w:p>
    <w:tbl>
      <w:tblPr>
        <w:tblW w:w="0" w:type="auto"/>
        <w:tblLayout w:type="fixed"/>
        <w:tblCellMar>
          <w:left w:w="0" w:type="dxa"/>
          <w:right w:w="0" w:type="dxa"/>
        </w:tblCellMar>
        <w:tblLook w:val="0000" w:firstRow="0" w:lastRow="0" w:firstColumn="0" w:lastColumn="0" w:noHBand="0" w:noVBand="0"/>
      </w:tblPr>
      <w:tblGrid>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tblGrid>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Группа А</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Жребий</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Номер</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Имя</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Рывок</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Толчок</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Сумма</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Рез-т</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Рез-т</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G</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28600" cy="190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28600" cy="1905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H</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52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198</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J</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204</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K</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L</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04800" cy="1905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220</w:t>
            </w:r>
          </w:p>
        </w:tc>
        <w:tc>
          <w:tcPr>
            <w:tcW w:w="39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проведении соревнований дистанционно, порядок проведения соревнований будет осуществляться согласно Инструкции по проведению соревнований дис</w:t>
      </w:r>
      <w:r>
        <w:rPr>
          <w:rFonts w:ascii="Courier" w:hAnsi="Courier" w:cs="Courier"/>
          <w:sz w:val="24"/>
          <w:szCs w:val="24"/>
        </w:rPr>
        <w:t>танционно.</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ИНСТРУКЦИИ к п. 8.1.1.</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СОРЕВНОВАТЕЛЬНЫЙ ПОМОСТ И ПОДИУМ</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Подиум должен иметь следующие характеристики: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твердой конструкции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минимальные размеры: одна тысяча (1000) x одна тысяча (1000)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максимальная высота, измеряемая на ур</w:t>
      </w:r>
      <w:r>
        <w:rPr>
          <w:rFonts w:ascii="Courier" w:hAnsi="Courier" w:cs="Courier"/>
          <w:sz w:val="24"/>
          <w:szCs w:val="24"/>
        </w:rPr>
        <w:t>овне, где расположены стулья рефери и жюри: сто (100)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иметь ступеньки, соответствующие Международным строительным нормам, стандартам и надежно прикрепленные к подиуму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иметь две ограничительные балки, прикрепленные к подиуму; ограничительные балки </w:t>
      </w:r>
      <w:r>
        <w:rPr>
          <w:rFonts w:ascii="Courier" w:hAnsi="Courier" w:cs="Courier"/>
          <w:sz w:val="24"/>
          <w:szCs w:val="24"/>
        </w:rPr>
        <w:t>должны иметь следующие характеристики: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длина пятьсот (500)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максимальная высота двадцать (20)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максимальная ширина двадцать (20)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должны быть надежно закреплены спереди подиума, на расстоянии минимум двухсот пятидесяти (250) см от края со</w:t>
      </w:r>
      <w:r>
        <w:rPr>
          <w:rFonts w:ascii="Courier" w:hAnsi="Courier" w:cs="Courier"/>
          <w:sz w:val="24"/>
          <w:szCs w:val="24"/>
        </w:rPr>
        <w:t>ревновательного помоста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должны быть надежно закреплены сзади подиума, на расстоянии минимум двухсот (200) см от края соревновательного помоста.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 проведении соревнований дистанционно подиум не требуется.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8.4.2.</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ПОМОСТ</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Сорев</w:t>
      </w:r>
      <w:r>
        <w:rPr>
          <w:rFonts w:ascii="Courier" w:hAnsi="Courier" w:cs="Courier"/>
          <w:sz w:val="24"/>
          <w:szCs w:val="24"/>
        </w:rPr>
        <w:t>новательный помост должен иметь следующие характеристики: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ровным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квадратным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иметь размеры: четыреста (400) см с каждой стороны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произведен или сооружен из твердых пород дерева и быть цельным или ламинированным, с использованием как мак</w:t>
      </w:r>
      <w:r>
        <w:rPr>
          <w:rFonts w:ascii="Courier" w:hAnsi="Courier" w:cs="Courier"/>
          <w:sz w:val="24"/>
          <w:szCs w:val="24"/>
        </w:rPr>
        <w:t>симум двадцати (20) шпунтовых досок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доски из твердых пород дерева должны быть прикреплены друг к другу как минимум тремя (3) стальными стержнями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высота помоста - десять (10) см; (если помост расположен на подиуме, его высота должна выступать на десят</w:t>
      </w:r>
      <w:r>
        <w:rPr>
          <w:rFonts w:ascii="Courier" w:hAnsi="Courier" w:cs="Courier"/>
          <w:sz w:val="24"/>
          <w:szCs w:val="24"/>
        </w:rPr>
        <w:t>ь (10) см над уровнем подиума)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иметь десятисантиметровую (10) линию маркировки; (если пол вокруг помоста имеет схожий цвет покраски, верхний край помоста должен иметь отличающуюся цветную маркировку, обозначая край помоста).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Тренировочный или размин</w:t>
      </w:r>
      <w:r>
        <w:rPr>
          <w:rFonts w:ascii="Courier" w:hAnsi="Courier" w:cs="Courier"/>
          <w:sz w:val="24"/>
          <w:szCs w:val="24"/>
        </w:rPr>
        <w:t>очный помост должен иметь следующие характеристики: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иметь размеры: триста (300) см в ширину и от двухсот пятидесяти (250) до трехсот (300) см в длину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сделан из любого нескользящего материала покрытия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пронумерованным, начиная от одного (1</w:t>
      </w:r>
      <w:r>
        <w:rPr>
          <w:rFonts w:ascii="Courier" w:hAnsi="Courier" w:cs="Courier"/>
          <w:sz w:val="24"/>
          <w:szCs w:val="24"/>
        </w:rPr>
        <w:t>).</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При проведении соревнований дистанционно разрешается использование ровного помоста, отвечающего всем требованиям безопасности.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8.4.3.</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ШТАНГА</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Набор мужской штанги - 190 кг</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Набор женской штанги - 185 кг</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- 1 x 20 кг гриф</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- 1 x 15 кг гриф</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25 кг диска</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25 кг диска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20 кг диска</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20 кг диска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15 кг диска</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15 кг диска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10 кг диска</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10 кг диска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5 кг диска</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5 кг диска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- 2 x 2,5 кг диска</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- 2 x 2.5</w:t>
            </w:r>
            <w:r>
              <w:rPr>
                <w:rFonts w:ascii="Courier" w:hAnsi="Courier" w:cs="Courier"/>
                <w:sz w:val="24"/>
                <w:szCs w:val="24"/>
              </w:rPr>
              <w:t xml:space="preserve"> кг диска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2 кг диска</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2 кг диска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1,5 кг диска</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1.5 кг диска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1 кг диска</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1 кг диска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0,5 кг диска</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0.5 кг диск</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замка 2,5 кг</w:t>
            </w:r>
          </w:p>
        </w:tc>
        <w:tc>
          <w:tcPr>
            <w:tcW w:w="415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x замка 2,5 кг</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У соревновательного помоста или п</w:t>
      </w:r>
      <w:r>
        <w:rPr>
          <w:rFonts w:ascii="Courier" w:hAnsi="Courier" w:cs="Courier"/>
          <w:sz w:val="24"/>
          <w:szCs w:val="24"/>
        </w:rPr>
        <w:t>одиума должны быть следующие дополнительные диски: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(1) набор дисков 5 кг полного размера [сорок пять (45)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(1) набор дисков 2,5 кг полного размера [сорок пять (45) см]</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МУЖСКОЙ ГРИФ</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изготовлен из хромированной стали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с насечкой </w:t>
      </w:r>
      <w:r>
        <w:rPr>
          <w:rFonts w:ascii="Courier" w:hAnsi="Courier" w:cs="Courier"/>
          <w:sz w:val="24"/>
          <w:szCs w:val="24"/>
        </w:rPr>
        <w:t>в секции захвата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 = 20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длина = 220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внешние концы (втулки) = диаметр 5 см, длина 41,5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секция захвата = диаметр 2,8 см, длина 131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секции захвата = 44,5 см; по 19,5 см от внутреннего конца втулки и полоской без насечки 0,5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центр с насечкой = длина 12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маркирован синим цветом на концах и в центре грифа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допуск погрешностей = от +0.1% to -0.05%</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диаметр внутреннего обода втулки = минимум 7.3 см, максимум 8.0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концы штанги должны свободно вращаться.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ЖЕНСКИЙ</w:t>
      </w:r>
      <w:r>
        <w:rPr>
          <w:rFonts w:ascii="Courier" w:hAnsi="Courier" w:cs="Courier"/>
          <w:sz w:val="24"/>
          <w:szCs w:val="24"/>
        </w:rPr>
        <w:t xml:space="preserve"> ГРИФ</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изготовлен из хромированной стали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 насечкой в секции захвата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 = 15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длина = 201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внешние концы (втулки) = диаметр 5 см, длина 32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секция захвата = диаметр 2,5 см, длина 131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секции захвата 42 см; по 19,5 см от внутр</w:t>
      </w:r>
      <w:r>
        <w:rPr>
          <w:rFonts w:ascii="Courier" w:hAnsi="Courier" w:cs="Courier"/>
          <w:sz w:val="24"/>
          <w:szCs w:val="24"/>
        </w:rPr>
        <w:t>еннего конца втулки и промежуточной полоской без насечки 0,5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маркирован желтым цветом на концах и в центре грифа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допуск погрешностей = от +0.1% to -0.05%</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диаметр внутреннего обода втулки = минимум 6,3 см, максимум 7,5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концы штанги должны </w:t>
      </w:r>
      <w:r>
        <w:rPr>
          <w:rFonts w:ascii="Courier" w:hAnsi="Courier" w:cs="Courier"/>
          <w:sz w:val="24"/>
          <w:szCs w:val="24"/>
        </w:rPr>
        <w:t>свободно вращаться.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Мужской гриф</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5019675" cy="15621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9675" cy="1562100"/>
                    </a:xfrm>
                    <a:prstGeom prst="rect">
                      <a:avLst/>
                    </a:prstGeom>
                    <a:noFill/>
                    <a:ln>
                      <a:noFill/>
                    </a:ln>
                  </pic:spPr>
                </pic:pic>
              </a:graphicData>
            </a:graphic>
          </wp:inline>
        </w:drawing>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Женский гриф</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lastRenderedPageBreak/>
        <w:drawing>
          <wp:inline distT="0" distB="0" distL="0" distR="0">
            <wp:extent cx="5067300" cy="14859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7300" cy="1485900"/>
                    </a:xfrm>
                    <a:prstGeom prst="rect">
                      <a:avLst/>
                    </a:prstGeom>
                    <a:noFill/>
                    <a:ln>
                      <a:noFill/>
                    </a:ln>
                  </pic:spPr>
                </pic:pic>
              </a:graphicData>
            </a:graphic>
          </wp:inline>
        </w:drawing>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СОРЕВНОВАТЕЛЬНЫЕ ДИСКИ: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Диаметр</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диски &gt;= 10 кг: 45 см +/- 0.1 см допускаемая погрешность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диски &lt; 10 кг &lt;= 45 см +/- 0.1 см допускаемая погрешность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Материал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диски &gt;= 10 кг обрезиненные или покрыты пл</w:t>
      </w:r>
      <w:r>
        <w:rPr>
          <w:rFonts w:ascii="Courier" w:hAnsi="Courier" w:cs="Courier"/>
          <w:sz w:val="24"/>
          <w:szCs w:val="24"/>
        </w:rPr>
        <w:t>астиком и окрашены соответствующим цветом с обеих сторон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диски &lt; 10 кг могут быть сделаны из металла или другого материала, одобренного ИВФ</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Допускаемая погрешность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диски &gt; 5 кг: от +0.1% to -0.05%</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диски &lt;= 5 кг от +10 грамм до -0 грамм каждый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Маркировка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все диски должны иметь четкую маркировку, указанного веса в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Размеры</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Вес</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Максимальная ширина</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Диаметр</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кг</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см</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см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кг</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 см</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см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кг</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 см</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см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кг</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 см</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см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кг</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2,65 см</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r>
              <w:rPr>
                <w:rFonts w:ascii="Courier" w:hAnsi="Courier" w:cs="Courier"/>
                <w:sz w:val="24"/>
                <w:szCs w:val="24"/>
              </w:rPr>
              <w:t>3 см - 26 см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кг</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см</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см - 22 см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кг</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см</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15,5 см - 19 см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кг</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см</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13,9 см - 17,5 см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кг</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см</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 см - 16 см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0,5 кг</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см</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9,7 см - 13,7 см</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ТРЕНИРОВОЧНЫЕ ДИСКИ: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допускаемая погрешность = от +</w:t>
      </w:r>
      <w:r>
        <w:rPr>
          <w:rFonts w:ascii="Courier" w:hAnsi="Courier" w:cs="Courier"/>
          <w:sz w:val="24"/>
          <w:szCs w:val="24"/>
        </w:rPr>
        <w:t>0.8% до -0.8%</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произведены в цвете, соответствующем весу, указанному в п. 8.4.3.3 Правил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могут быть произведены в черном цвете с соответствующей окраской ободов и маркировкой "Тренировочные"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ЗАМКИ: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 хромированной стали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отверстие = диаметр</w:t>
      </w:r>
      <w:r>
        <w:rPr>
          <w:rFonts w:ascii="Courier" w:hAnsi="Courier" w:cs="Courier"/>
          <w:sz w:val="24"/>
          <w:szCs w:val="24"/>
        </w:rPr>
        <w:t xml:space="preserve"> 5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могут быть спроектированы для установки малых дисков от 2 кг и менее как перед замком, так и за замком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ширина = максимум 7,0 см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допускаемая погрешность = от +10 грамм до -0 грамм каждый.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ТАБЛИЦА ДОПУСКОВ</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lastRenderedPageBreak/>
        <w:drawing>
          <wp:inline distT="0" distB="0" distL="0" distR="0">
            <wp:extent cx="5029200" cy="42672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4267200"/>
                    </a:xfrm>
                    <a:prstGeom prst="rect">
                      <a:avLst/>
                    </a:prstGeom>
                    <a:noFill/>
                    <a:ln>
                      <a:noFill/>
                    </a:ln>
                  </pic:spPr>
                </pic:pic>
              </a:graphicData>
            </a:graphic>
          </wp:inline>
        </w:drawing>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8.5.</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ПОРЯДОК УСТАНОВКИ ВЕСА</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МУЖСКАЯ ШТАНГА</w:t>
      </w:r>
    </w:p>
    <w:tbl>
      <w:tblPr>
        <w:tblW w:w="0" w:type="auto"/>
        <w:tblLayout w:type="fixed"/>
        <w:tblCellMar>
          <w:left w:w="0" w:type="dxa"/>
          <w:right w:w="0" w:type="dxa"/>
        </w:tblCellMar>
        <w:tblLook w:val="0000" w:firstRow="0" w:lastRow="0" w:firstColumn="0" w:lastColumn="0" w:noHBand="0" w:noVBand="0"/>
      </w:tblPr>
      <w:tblGrid>
        <w:gridCol w:w="2769"/>
      </w:tblGrid>
      <w:tr>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кг - 0.5,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 кг - 1,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 кг - 1.5,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 кг - 2,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 кг - 2.5,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кг - 2.5,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кг - 2.5,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кг - 2.5,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 кг - 2.5, 2, Зам</w:t>
      </w:r>
      <w:r>
        <w:rPr>
          <w:rFonts w:ascii="Courier" w:hAnsi="Courier" w:cs="Courier"/>
          <w:sz w:val="24"/>
          <w:szCs w:val="24"/>
        </w:rPr>
        <w:t>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 кг - 5,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 кг - 5,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 кг - 5, 1,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 кг - 5, 1.5,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39 кг - 5,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 кг - 5,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кг - 5,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кг - 5,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 кг - 5,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 кг - 5,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 - 10, за</w:t>
      </w:r>
      <w:r>
        <w:rPr>
          <w:rFonts w:ascii="Courier" w:hAnsi="Courier" w:cs="Courier"/>
          <w:sz w:val="24"/>
          <w:szCs w:val="24"/>
        </w:rPr>
        <w:t>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46 кг - 10,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 кг - 10,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48 кг - 10,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 - 10,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кг - 10, 2.5,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кг - 10, 2.5, 0.5,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 кг - 10,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 кг - 10,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 кг - 10,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 - 15,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56 </w:t>
      </w:r>
      <w:r>
        <w:rPr>
          <w:rFonts w:ascii="Courier" w:hAnsi="Courier" w:cs="Courier"/>
          <w:sz w:val="24"/>
          <w:szCs w:val="24"/>
        </w:rPr>
        <w:t>кг - 15,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 кг - 15,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 кг - 15,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 кг - 15,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60 кг - 15,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кг - 15,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62 кг - 15,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63 кг - 15, 2.5, 1.5,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 кг - 15, 2.5, 2, замок</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65 кг - 20,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66 кг - 20</w:t>
      </w:r>
      <w:r>
        <w:rPr>
          <w:rFonts w:ascii="Courier" w:hAnsi="Courier" w:cs="Courier"/>
          <w:sz w:val="24"/>
          <w:szCs w:val="24"/>
        </w:rPr>
        <w:t>,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 - 20,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68 кг - 20,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69 кг - 20,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70 кг - 20,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кг - 20,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 кг - 20,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 кг - 20,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 кг - 20,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 кг - 25,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 кг - 25, 0.5, за</w:t>
      </w:r>
      <w:r>
        <w:rPr>
          <w:rFonts w:ascii="Courier" w:hAnsi="Courier" w:cs="Courier"/>
          <w:sz w:val="24"/>
          <w:szCs w:val="24"/>
        </w:rPr>
        <w:t>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77 кг - 25,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78 кг - 25,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79 кг - 25,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80 кг - 25,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 - 25,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 кг - 25,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 кг - 25,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 кг - 25,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 кг - 25, 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 кг - 25, 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 кг - 25, 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 кг - 25, 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 кг - 25, 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90 кг - 25, 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кг - 25, 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 кг - 25, 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 кг - 25, 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94 кг - 25, 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95 кг - 25, 10,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96 </w:t>
      </w:r>
      <w:r>
        <w:rPr>
          <w:rFonts w:ascii="Courier" w:hAnsi="Courier" w:cs="Courier"/>
          <w:sz w:val="24"/>
          <w:szCs w:val="24"/>
        </w:rPr>
        <w:t>кг - 25, 10,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97 кг - 25, 10,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98 кг - 25, 10,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99 кг - 25, 10,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кг - 25, 10,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 кг - 25, 10,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кг - 25, 10,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 кг - 25, 10,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104 кг - 25, 10, 2.5, </w:t>
      </w:r>
      <w:r>
        <w:rPr>
          <w:rFonts w:ascii="Courier" w:hAnsi="Courier" w:cs="Courier"/>
          <w:sz w:val="24"/>
          <w:szCs w:val="24"/>
        </w:rPr>
        <w:t>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105 кг - 25,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106 кг - 25, 15,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107 кг - 25, 15,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108 кг - 25, 15,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109 кг - 25, 15, 2,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 кг - 25, 15, 2.5,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кг - 25, 15,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кг - 25, 15,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кг - 25, 1</w:t>
      </w:r>
      <w:r>
        <w:rPr>
          <w:rFonts w:ascii="Courier" w:hAnsi="Courier" w:cs="Courier"/>
          <w:sz w:val="24"/>
          <w:szCs w:val="24"/>
        </w:rPr>
        <w:t>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 кг - 25, 15,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115 кг - 25, 20,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116 кг - 25, 20,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 кг - 25, 20,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 кг - 25, 20,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119 кг - 25, 20,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120 кг - 25, 20,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кг - 25, 20,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к</w:t>
      </w:r>
      <w:r>
        <w:rPr>
          <w:rFonts w:ascii="Courier" w:hAnsi="Courier" w:cs="Courier"/>
          <w:sz w:val="24"/>
          <w:szCs w:val="24"/>
        </w:rPr>
        <w:t>г - 25, 20,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123 кг - 25, 20,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 кг 25, 20,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 кг - 25,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 кг - 25,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 кг - 25,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128 кг - 25,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129 кг - 25,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130 кг - 25,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кг - 25,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 кг - 25,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 кг - 25,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134 кг - 25, 25,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135 кг - 25, 25, 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136 кг - 25, 25, 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137 кг - 25, 25, 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138 кг - 25, 25, 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139</w:t>
      </w:r>
      <w:r>
        <w:rPr>
          <w:rFonts w:ascii="Courier" w:hAnsi="Courier" w:cs="Courier"/>
          <w:sz w:val="24"/>
          <w:szCs w:val="24"/>
        </w:rPr>
        <w:t xml:space="preserve"> кг - 25, 25, 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140 кг - 25, 25, 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кг - 25, 25, 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142 кг - 25, 25, 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 кг - 25, 25, 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 кг - 25, 25, 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145 кг - 25, 25, 10,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 кг - 25, 25, 10, 0.5,</w:t>
      </w:r>
      <w:r>
        <w:rPr>
          <w:rFonts w:ascii="Courier" w:hAnsi="Courier" w:cs="Courier"/>
          <w:sz w:val="24"/>
          <w:szCs w:val="24"/>
        </w:rPr>
        <w:t xml:space="preserve">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147 кг - 25, 25, 10,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148 кг - 25, 25, 10,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149 кг - 25, 25, 10,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 кг - 25, 25, 10,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 кг - 25, 25, 10, 2.5, 0.5,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 кг - 25, 25, 10, 2.5, 1,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153 кг - 25, 25, 10,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154 кг </w:t>
      </w:r>
      <w:r>
        <w:rPr>
          <w:rFonts w:ascii="Courier" w:hAnsi="Courier" w:cs="Courier"/>
          <w:sz w:val="24"/>
          <w:szCs w:val="24"/>
        </w:rPr>
        <w:t>- 25, 25, 10,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155 кг - 25,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156 кг - 25, 25, 15,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157 кг - 25, 25, 15,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158 кг - 25, 25, 15,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159 кг - 25, 25, 15,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160 кг - 25, 25, 15,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 кг - 25, 25, 15,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 кг - 25, 25, 15,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163 кг - 25, 25, 15,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164 кг - 25, 25, 15,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165 кг - 25, 25, 20,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166 кг - 25, 25, 20,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167 кг - 25, 25, 20,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168 кг - 25, 25, 20,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169 кг - 25, 25, 20, </w:t>
      </w:r>
      <w:r>
        <w:rPr>
          <w:rFonts w:ascii="Courier" w:hAnsi="Courier" w:cs="Courier"/>
          <w:sz w:val="24"/>
          <w:szCs w:val="24"/>
        </w:rPr>
        <w:t>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170 кг - 25, 25, 20,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 кг - 25, 25, 20,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172 кг - 25, 25, 20,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 кг - 25, 25, 20,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174 кг - 25, 25, 20,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175 кг - 25,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176 кг - 25,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177 </w:t>
      </w:r>
      <w:r>
        <w:rPr>
          <w:rFonts w:ascii="Courier" w:hAnsi="Courier" w:cs="Courier"/>
          <w:sz w:val="24"/>
          <w:szCs w:val="24"/>
        </w:rPr>
        <w:t>кг - 25,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178 кг - 25,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179 кг - 25, 25,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180 кг - 25, 25,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181 кг - 25, 25,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 кг - 25, 25,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183 кг 25, 25,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184 кг 25, 25, 25, 2.5</w:t>
      </w:r>
      <w:r>
        <w:rPr>
          <w:rFonts w:ascii="Courier" w:hAnsi="Courier" w:cs="Courier"/>
          <w:sz w:val="24"/>
          <w:szCs w:val="24"/>
        </w:rPr>
        <w:t>, 2,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185 кг 25, 25, 25, 5, замок</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186 кг 25, 25, 25, 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187 кг 25, 25, 25, 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188 кг - 25, 25, 25, 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189 кг - 25, 25, 25, 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190 кг - 25, 25, 25, 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 кг - 25, 25, 25, 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 кг - 25, 25, 25, 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 кг - 25, 25, 25, 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 кг - 25, 25, 25, 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195 кг - 25, 25, 25, 10,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196 кг - 25, 25, 25, 10,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197 кг - 25, 25, 25, 10,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 кг - 25, 25, 25, 10, 1.5, зам</w:t>
      </w:r>
      <w:r>
        <w:rPr>
          <w:rFonts w:ascii="Courier" w:hAnsi="Courier" w:cs="Courier"/>
          <w:sz w:val="24"/>
          <w:szCs w:val="24"/>
        </w:rPr>
        <w:t>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199 кг - 25, 25, 25, 10,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кг - 25, 25, 25, 10,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201 кг - 25, 25, 25, 10,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 кг - 25, 25, 25, 10,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203 кг - 25, 25, 25, 10,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204 кг - 25, 25, 25, 10,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205 кг - 25, 25,</w:t>
      </w:r>
      <w:r>
        <w:rPr>
          <w:rFonts w:ascii="Courier" w:hAnsi="Courier" w:cs="Courier"/>
          <w:sz w:val="24"/>
          <w:szCs w:val="24"/>
        </w:rPr>
        <w:t xml:space="preserve">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206 кг 25, 25, 25, 15,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207 кг 25, 25, 25, 15,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208 кг 25, 25, 25, 15,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209 кг 25, 25, 25, 15,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210 кг 25, 25, 25, 15, 2.5,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 кг - 25, 25, 25, 15, 2.5, 0.5,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кг - 25, 25, 25, 15, 2</w:t>
      </w:r>
      <w:r>
        <w:rPr>
          <w:rFonts w:ascii="Courier" w:hAnsi="Courier" w:cs="Courier"/>
          <w:sz w:val="24"/>
          <w:szCs w:val="24"/>
        </w:rPr>
        <w:t>.5,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 кг - 25, 25, 25, 15,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214 кг - 25, 25, 25, 15,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215 кг - 25, 25, 25, 20,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216 кг - 25, 25, 25, 20,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217 кг - 25, 25, 25, 20,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218 кг - 25, 25, 25, 20,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219 кг - 25, 25, 25</w:t>
      </w:r>
      <w:r>
        <w:rPr>
          <w:rFonts w:ascii="Courier" w:hAnsi="Courier" w:cs="Courier"/>
          <w:sz w:val="24"/>
          <w:szCs w:val="24"/>
        </w:rPr>
        <w:t>, 20,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220 кг - 25, 25, 25, 20,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221 кг - 25, 25, 25, 20,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 кг - 25, 25, 25, 20,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 кг - 25, 25, 25, 20,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224 кг - 25, 25, 25, 20,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225 кг - 25, 25,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226 кг </w:t>
      </w:r>
      <w:r>
        <w:rPr>
          <w:rFonts w:ascii="Courier" w:hAnsi="Courier" w:cs="Courier"/>
          <w:sz w:val="24"/>
          <w:szCs w:val="24"/>
        </w:rPr>
        <w:t>- 25, 25,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227 кг - 25, 25,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228 кг - 25, 25,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229 кг - 25, 25, 25,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230 кг - 25, 25, 25,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231 кг - 25, 25, 25,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 кг - 25, 25, 25,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 кг - 25, 25, 25,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234 кг - 25, 25, 25, 25, 2.5, 2,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235 кг - 25, 25, 25, 25, 5,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236 кг - 25, 25, 25, 25, 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237 кг - 25, 25, 25, 25, 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238 кг - 25, 25, 25, 25, 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239 кг - 25, 25, 25,</w:t>
      </w:r>
      <w:r>
        <w:rPr>
          <w:rFonts w:ascii="Courier" w:hAnsi="Courier" w:cs="Courier"/>
          <w:sz w:val="24"/>
          <w:szCs w:val="24"/>
        </w:rPr>
        <w:t xml:space="preserve"> 25, 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240 кг - 25, 25, 25, 25, 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241 кг - 25, 25, 25, 25, 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 кг 25, 25, 25, 25, 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 кг - 25, 25, 25, 25, 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244 кг - 25, 25, 25, 25, 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245 кг - 25, 25, 25, 25,</w:t>
      </w:r>
      <w:r>
        <w:rPr>
          <w:rFonts w:ascii="Courier" w:hAnsi="Courier" w:cs="Courier"/>
          <w:sz w:val="24"/>
          <w:szCs w:val="24"/>
        </w:rPr>
        <w:t xml:space="preserve"> 10,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246 кг - 25, 25, 25, 25, 10,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247 кг - 25, 25, 25, 25, 10,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248 кг - 25, 25, 25, 25, 10,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249 кг - 25, 25, 25, 25, 10,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250 кг - 25, 25, 25, 25, 10,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 кг - 25, 25, 25, 25, 10, 2.5, 0.5, замо</w:t>
      </w:r>
      <w:r>
        <w:rPr>
          <w:rFonts w:ascii="Courier" w:hAnsi="Courier" w:cs="Courier"/>
          <w:sz w:val="24"/>
          <w:szCs w:val="24"/>
        </w:rPr>
        <w:t>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 кг - 25, 25, 25, 25, 10,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 кг - 25, 25, 25, 25, 10,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254 кг - 25, 25, 25, 25, 10,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255 кг - 25, 25,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256 кг - 25, 25, 25, 25, 15,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257 кг 25, 25, 25, 25, 15, 1,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258 к</w:t>
            </w:r>
            <w:r>
              <w:rPr>
                <w:rFonts w:ascii="Courier" w:hAnsi="Courier" w:cs="Courier"/>
                <w:sz w:val="24"/>
                <w:szCs w:val="24"/>
              </w:rPr>
              <w:t>г - 25, 25, 25, 25, 15, 1.5, замок</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259 кг - 25, 25, 25, 25, 15,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260 кг - 25, 25, 25, 25, 15,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 кг - 25, 25, 25, 25, 15,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 кг - 25, 25, 25, 25, 15, 2.5, 1,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263 кг - 25, 25, 25, 25, 15, 2.5, 1.5,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r>
        <w:rPr>
          <w:rFonts w:ascii="Courier" w:hAnsi="Courier" w:cs="Courier"/>
          <w:sz w:val="24"/>
          <w:szCs w:val="24"/>
        </w:rPr>
        <w:t>64 кг - 25, 25, 25, 25, 15,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265 кг - 25, 25, 25, 25, 20,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266 кг - 25, 25, 25, 25, 20,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267 кг - 25, 25, 25, 25, 20, 1,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268 кг - 25, 25, 25, 25, 20, 1.5,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269 кг - 25, 25, 25, 25, 20, 2,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270 кг - 25, 25,</w:t>
            </w:r>
            <w:r>
              <w:rPr>
                <w:rFonts w:ascii="Courier" w:hAnsi="Courier" w:cs="Courier"/>
                <w:sz w:val="24"/>
                <w:szCs w:val="24"/>
              </w:rPr>
              <w:t xml:space="preserve"> 25, 25, 20, 2.5, замок</w:t>
            </w:r>
          </w:p>
        </w:tc>
      </w:tr>
    </w:tbl>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ЖЕНСКАЯ ШТАНГА</w:t>
      </w:r>
    </w:p>
    <w:tbl>
      <w:tblPr>
        <w:tblW w:w="0" w:type="auto"/>
        <w:tblLayout w:type="fixed"/>
        <w:tblCellMar>
          <w:left w:w="0" w:type="dxa"/>
          <w:right w:w="0" w:type="dxa"/>
        </w:tblCellMar>
        <w:tblLook w:val="0000" w:firstRow="0" w:lastRow="0" w:firstColumn="0" w:lastColumn="0" w:noHBand="0" w:noVBand="0"/>
      </w:tblPr>
      <w:tblGrid>
        <w:gridCol w:w="2769"/>
      </w:tblGrid>
      <w:tr>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кг - 0.5,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кг - 1,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кг - 1.5,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кг - 2,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кг - 2.5,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кг - 2.5,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 кг - 2.5,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 кг - 2.5,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 кг - 2.5,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 кг - 5,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r>
        <w:rPr>
          <w:rFonts w:ascii="Courier" w:hAnsi="Courier" w:cs="Courier"/>
          <w:sz w:val="24"/>
          <w:szCs w:val="24"/>
        </w:rPr>
        <w:t>1 кг - 5,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кг - 5,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кг - 5,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 кг - 5,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 кг - 5,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 кг - 5,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 кг - 5,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 кг - 5,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39 кг - 5,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 кг - 10,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кг - 10, 0.5, за</w:t>
      </w:r>
      <w:r>
        <w:rPr>
          <w:rFonts w:ascii="Courier" w:hAnsi="Courier" w:cs="Courier"/>
          <w:sz w:val="24"/>
          <w:szCs w:val="24"/>
        </w:rPr>
        <w:t>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кг - 10,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 кг - 10,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 кг - 10,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кг - 10,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46 кг - 10,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 кг - 10,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48 кг - 10,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кг - 10,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кг - 15,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кг - 15, 0.5,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 к</w:t>
            </w:r>
            <w:r>
              <w:rPr>
                <w:rFonts w:ascii="Courier" w:hAnsi="Courier" w:cs="Courier"/>
                <w:sz w:val="24"/>
                <w:szCs w:val="24"/>
              </w:rPr>
              <w:t>г - 15, 1,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 кг - 15,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 кг - 15,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кг - 15,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 кг - 15,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 кг - 15,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 кг - 15,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 кг - 15,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60 кг - 20,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кг - 20,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62 кг - 20, </w:t>
      </w:r>
      <w:r>
        <w:rPr>
          <w:rFonts w:ascii="Courier" w:hAnsi="Courier" w:cs="Courier"/>
          <w:sz w:val="24"/>
          <w:szCs w:val="24"/>
        </w:rPr>
        <w:t>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63 кг - 20,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 кг - 20,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65 кг - 20,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66 кг - 20,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67 кг - 20,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68 кг - 20,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69 кг - 20,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70 кг - 25,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кг - 25,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 кг - 25,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 кг - 25,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 кг - 25,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 кг - 25,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 кг - 25,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77 кг - 25,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78 кг - 25,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79 кг - 25,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80 кг - 25, 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кг - 25, 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 кг - 25, 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 кг - 25, 5, 1.5,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 кг - 25, 5, 2,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 кг - 25, 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 кг - 25, 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 кг - 25, 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 кг - 25, 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 кг - 25, 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90 кг - 25, 10,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кг - 25, 10,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 кг - 25, 10,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 кг - 25, 10,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94 кг - 25, 10,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95 кг - 25, 10,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96 кг - 25, 10,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97 кг - 25, 10,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98 кг - 25, 10,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99 кг - 25, 10,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кг - 25, 15, зам</w:t>
      </w:r>
      <w:r>
        <w:rPr>
          <w:rFonts w:ascii="Courier" w:hAnsi="Courier" w:cs="Courier"/>
          <w:sz w:val="24"/>
          <w:szCs w:val="24"/>
        </w:rPr>
        <w:t>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 кг - 25, 15,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кг - 25, 15,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 кг - 25, 15,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104 кг - 25, 15,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105 кг - 25, 15,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106 кг - 25, 15,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107 кг 25, 15,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108 кг 25, 15,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109 кг 25, 15, </w:t>
      </w:r>
      <w:r>
        <w:rPr>
          <w:rFonts w:ascii="Courier" w:hAnsi="Courier" w:cs="Courier"/>
          <w:sz w:val="24"/>
          <w:szCs w:val="24"/>
        </w:rPr>
        <w:t>2.5, 2,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 кг - 25, 20, замок</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кг - 25, 20,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кг - 25, 20,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кг - 25, 20,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 кг - 25, 20,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115 кг - 25, 20,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116 кг - 25, 20,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 кг 25, 20,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 кг - 2</w:t>
      </w:r>
      <w:r>
        <w:rPr>
          <w:rFonts w:ascii="Courier" w:hAnsi="Courier" w:cs="Courier"/>
          <w:sz w:val="24"/>
          <w:szCs w:val="24"/>
        </w:rPr>
        <w:t>5, 20,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119 кг 25, 20,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120 кг - 25,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кг - 25,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кг - 25,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123 кг - 25,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 кг - 25,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 кг - 25,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 кг - 25,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w:t>
      </w:r>
      <w:r>
        <w:rPr>
          <w:rFonts w:ascii="Courier" w:hAnsi="Courier" w:cs="Courier"/>
          <w:sz w:val="24"/>
          <w:szCs w:val="24"/>
        </w:rPr>
        <w:t xml:space="preserve"> кг - 25,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128 кг - 25,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129 кг - 25, 25,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130 кг - 25, 25, 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кг - 25, 25, 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 кг - 25, 25, 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 кг - 25, 25, 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134 кг - 25, 25, 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135 кг - 2</w:t>
      </w:r>
      <w:r>
        <w:rPr>
          <w:rFonts w:ascii="Courier" w:hAnsi="Courier" w:cs="Courier"/>
          <w:sz w:val="24"/>
          <w:szCs w:val="24"/>
        </w:rPr>
        <w:t>5, 25, 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136 кг - 25, 25, 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137 кг - 25, 25, 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138 кг - 25, 25, 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139 кг - 25, 25, 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140 кг - 25, 25, 10,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кг - 25, 25, 10, 0.5,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142 кг - 25, 25, 10, 1, замо</w:t>
      </w:r>
      <w:r>
        <w:rPr>
          <w:rFonts w:ascii="Courier" w:hAnsi="Courier" w:cs="Courier"/>
          <w:sz w:val="24"/>
          <w:szCs w:val="24"/>
        </w:rPr>
        <w:t>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 кг - 25, 25, 10,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 кг - 25, 25, 10,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145 кг - 25, 25, 10,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 кг - 25, 25, 10,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147 кг - 25, 25, 10,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148 кг - 25, 25, 10,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149 кг - 25, 25, 10,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 кг -</w:t>
      </w:r>
      <w:r>
        <w:rPr>
          <w:rFonts w:ascii="Courier" w:hAnsi="Courier" w:cs="Courier"/>
          <w:sz w:val="24"/>
          <w:szCs w:val="24"/>
        </w:rPr>
        <w:t xml:space="preserve">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 кг - 25, 25, 15,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 кг - 25, 25, 15,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153 кг - 25, 25, 15,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 кг - 25, 25, 15,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155 кг - 25, 25, 15,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156 кг - 25, 25, 15,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157 кг - 25, 25, 15,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t>58 кг - 25, 25, 15,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159 кг - 25, 25, 15,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160 кг - 25, 25, 20,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 кг - 25, 25, 20,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 кг - 25, 25, 20,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163 кг - 25, 25, 20,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164 кг - 25, 25, 20, 2,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165 кг - 25, 25, 20, 2.5, з</w:t>
            </w:r>
            <w:r>
              <w:rPr>
                <w:rFonts w:ascii="Courier" w:hAnsi="Courier" w:cs="Courier"/>
                <w:sz w:val="24"/>
                <w:szCs w:val="24"/>
              </w:rPr>
              <w:t>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166 кг - 25, 25, 20,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167 кг - 25, 25, 20,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168 кг - 25, 25, 20,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169 кг - 25, 25, 20,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170 кг - 25,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 кг - 25,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172 кг - 25,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173 кг - </w:t>
      </w:r>
      <w:r>
        <w:rPr>
          <w:rFonts w:ascii="Courier" w:hAnsi="Courier" w:cs="Courier"/>
          <w:sz w:val="24"/>
          <w:szCs w:val="24"/>
        </w:rPr>
        <w:t>25,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174 кг - 25, 25,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175 кг - 25, 25, 25,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176 кг - 25, 25, 25,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177 кг - 25, 25, 25,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178 кг - 25, 25, 25,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179 кг - 25, 25, 25,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180 кг - 25, 25, 25,</w:t>
      </w:r>
      <w:r>
        <w:rPr>
          <w:rFonts w:ascii="Courier" w:hAnsi="Courier" w:cs="Courier"/>
          <w:sz w:val="24"/>
          <w:szCs w:val="24"/>
        </w:rPr>
        <w:t xml:space="preserve"> 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181 кг - 25, 25, 25, 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 кг - 25, 25, 25, 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183 кг - 25, 25, 25, 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184 кг - 25, 25, 25, 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185 кг - 25, 25, 25, 5,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186 кг - 25, 25, 25, 5,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187 кг - 25, 25, 25, 5, 2.5,</w:t>
      </w:r>
      <w:r>
        <w:rPr>
          <w:rFonts w:ascii="Courier" w:hAnsi="Courier" w:cs="Courier"/>
          <w:sz w:val="24"/>
          <w:szCs w:val="24"/>
        </w:rPr>
        <w:t xml:space="preserve"> 1,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188 кг - 25, 25, 25, 5, 2.5, 1.5, замок</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189 кг - 25, 25, 25, 5, 2.5,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190 кг - 25, 25, 25, 10,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 кг - 25, 25, 25, 10,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 кг - 25, 25, 25, 10,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 кг - 25, 25, 25, 10,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 кг - 25, 25, 25, 1</w:t>
      </w:r>
      <w:r>
        <w:rPr>
          <w:rFonts w:ascii="Courier" w:hAnsi="Courier" w:cs="Courier"/>
          <w:sz w:val="24"/>
          <w:szCs w:val="24"/>
        </w:rPr>
        <w:t>0, 2,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195 кг - 25, 25, 25, 10, 2.5,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196 кг - 25, 25, 25, 10, 2.5, 0.5,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197 кг - 25, 25, 25, 10, 2.5, 1,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 кг - 25, 25, 25, 10, 2.5, 1.5, замок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199 кг - 25, 25, 25, 10, 2.5, 2, замок</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кг - 25, 25, 25, 15, замок</w:t>
            </w: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w:t>
      </w:r>
      <w:r>
        <w:rPr>
          <w:rFonts w:ascii="Courier" w:hAnsi="Courier" w:cs="Courier"/>
          <w:sz w:val="24"/>
          <w:szCs w:val="24"/>
        </w:rPr>
        <w:t>ТРУКЦИИ к п. 8.6.</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ВЕСЫ</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Весы должны иметь следующие характеристики: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электронными; с дисплеем для отображения веса;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диапазон взвешивания: от 0 до 200 кг;</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деление шкалы: 0,050 грамм;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точность = 50 грамм максимум;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для используемых вес</w:t>
      </w:r>
      <w:r>
        <w:rPr>
          <w:rFonts w:ascii="Courier" w:hAnsi="Courier" w:cs="Courier"/>
          <w:sz w:val="24"/>
          <w:szCs w:val="24"/>
        </w:rPr>
        <w:t>ов межповерочный интервал - 1 год.</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Минимум три (3) комплекта весов должно быть на соревнованиях - официальные весы, контрольные весы и весы в тренировочном зале.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8.7.</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НАКЛАДНЫЕ НОМЕРА СПОРТСМЕНОВ/ПРОПУСКА СПОРТСМЕНОВ/ПРОПУСКА В РАЗМИНОЧ</w:t>
      </w:r>
      <w:r>
        <w:rPr>
          <w:rFonts w:ascii="Courier" w:hAnsi="Courier" w:cs="Courier"/>
          <w:sz w:val="24"/>
          <w:szCs w:val="24"/>
        </w:rPr>
        <w:t>НЫЙ ЗАЛ</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НАКЛАДНЫЕ НОМЕРА: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Федерация, принимающая соревнования/организационный комитет должны предоставить достаточное количество накладных номеров и безопасных булавок:</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минимальный размер 100 см2</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максимальный размер 150 см2</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фон накладных ном</w:t>
      </w:r>
      <w:r>
        <w:rPr>
          <w:rFonts w:ascii="Courier" w:hAnsi="Courier" w:cs="Courier"/>
          <w:sz w:val="24"/>
          <w:szCs w:val="24"/>
        </w:rPr>
        <w:t>еров и текст могут быть любого цвета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размер и цвет текста и должны быть четкими, ясными и разборчивыми на расстоянии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стартовые номера от 1 до 18, в зависимости от количества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для каждой группы выпускаются новые стартовые номера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крепя</w:t>
      </w:r>
      <w:r>
        <w:rPr>
          <w:rFonts w:ascii="Courier" w:hAnsi="Courier" w:cs="Courier"/>
          <w:sz w:val="24"/>
          <w:szCs w:val="24"/>
        </w:rPr>
        <w:t>тся надежно четырьмя булавками (по одной с каждого угла) к костюму спортсмена на бедре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логотипы (Федерации, принимающей федерации, спонсоров и т.д.) допускаются; применяется соответствующая идентификация производителя и нормы (См. п. 4.9 Правил).</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w:t>
      </w:r>
      <w:r>
        <w:rPr>
          <w:rFonts w:ascii="Courier" w:hAnsi="Courier" w:cs="Courier"/>
          <w:sz w:val="24"/>
          <w:szCs w:val="24"/>
        </w:rPr>
        <w:t>РОПУСКА СПОРТСМЕНОВ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должны указывать пол, весовую категорию, группу, принимающую участие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должны указывать "Спортсмен"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должен быть сделан из картона или похожего материала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фон и текст могут быть любого цвета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различного цвета для каждой группы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размер и цвет текста и должны быть четкими, ясными и разборчивыми на расстоянии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прикрепляется шнурком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логотипы (Федерации, принимающей федерации, спонсоров и т.д.) допускаются; применяется соответствующая идентификация производителя и нормы (См. </w:t>
      </w:r>
      <w:r>
        <w:rPr>
          <w:rFonts w:ascii="Courier" w:hAnsi="Courier" w:cs="Courier"/>
          <w:sz w:val="24"/>
          <w:szCs w:val="24"/>
        </w:rPr>
        <w:t>п. 4.9 Правил).</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ПРОПУСКА В РАЗМИНОЧНЫЙ ЗАЛ:</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должны указывать пол, весовую категорию, группу, принимающую участие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должен быть сделан из картона или похожего материала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фон и текст могут быть любого цвета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различного цвета для каждой группы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r>
        <w:rPr>
          <w:rFonts w:ascii="Courier" w:hAnsi="Courier" w:cs="Courier"/>
          <w:sz w:val="24"/>
          <w:szCs w:val="24"/>
        </w:rPr>
        <w:t xml:space="preserve"> размер и цвет текста и должны быть четкими, ясными и разборчивыми на расстоянии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прикрепляются шнурком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логотипы (Федерации, принимающей федерации, спонсоров и т.д.) допускаются; применяется соответствующая идентификация производителя и нормы (см. п. </w:t>
      </w:r>
      <w:r>
        <w:rPr>
          <w:rFonts w:ascii="Courier" w:hAnsi="Courier" w:cs="Courier"/>
          <w:sz w:val="24"/>
          <w:szCs w:val="24"/>
        </w:rPr>
        <w:t>4.9 Правил).</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При проведении соревнований дистанционно, накладные номера и пропуски не используются.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8.8.1.</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СИСТЕМА СВЕТОВОЙ СИГНАЛИЗАЦИИ РЕФЕРИ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Для каждого из трех (3) рефери имеется один (1) контрольный пульт. Каждый контрольн</w:t>
      </w:r>
      <w:r>
        <w:rPr>
          <w:rFonts w:ascii="Courier" w:hAnsi="Courier" w:cs="Courier"/>
          <w:sz w:val="24"/>
          <w:szCs w:val="24"/>
        </w:rPr>
        <w:t>ый пульт оборудован:</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двумя (2) кнопками: одной (1) белой и одной (1) красной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одним (1) предупреждающим световым и звуковым индикатором.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Один (1) аппарат, дающий визуальный и звуковой сигнал "Опустить", расположен на стойке перед соревновательным </w:t>
      </w:r>
      <w:r>
        <w:rPr>
          <w:rFonts w:ascii="Courier" w:hAnsi="Courier" w:cs="Courier"/>
          <w:sz w:val="24"/>
          <w:szCs w:val="24"/>
        </w:rPr>
        <w:t>помостом/подиумом, отодвинутый на расстояние ста (100) см в любую сторону от центрального рефери. Этот аппарат должен быть как минимум на высоте 50 см от соревновательного помоста/подиума.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Два (2) или более комплекта светового табло "решения рефери", о</w:t>
      </w:r>
      <w:r>
        <w:rPr>
          <w:rFonts w:ascii="Courier" w:hAnsi="Courier" w:cs="Courier"/>
          <w:sz w:val="24"/>
          <w:szCs w:val="24"/>
        </w:rPr>
        <w:t>борудованного тремя (3) красными и тремя (3) белыми лампочками, показывающие решения рефери спортсменам и зрителям в зоне соревнований и один (1) комплект в соревновательной зоне.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Контрольная панель, расположенная на столе жюри, оборудована тремя (3) к</w:t>
      </w:r>
      <w:r>
        <w:rPr>
          <w:rFonts w:ascii="Courier" w:hAnsi="Courier" w:cs="Courier"/>
          <w:sz w:val="24"/>
          <w:szCs w:val="24"/>
        </w:rPr>
        <w:t>расными и тремя (3) белыми лампочками, которые зажигаются одновременно, когда рефери нажимают кнопку. Панель также оборудована сигнализирующим устройством, которое может использоваться для вызова любого или всех рефери к столу жюри.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При проведении соре</w:t>
      </w:r>
      <w:r>
        <w:rPr>
          <w:rFonts w:ascii="Courier" w:hAnsi="Courier" w:cs="Courier"/>
          <w:sz w:val="24"/>
          <w:szCs w:val="24"/>
        </w:rPr>
        <w:t>внований дистанционно, работа рефери проводится согласно инструкции по проведению соревнований дистанционно.</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8.9.</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КОНТРОЛЬНЫЙ БЛОК ЖЮРИ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Это устройство оборудовано пятью (5) зелеными лампочками, пятью (5) белыми лампочками и пятью (5</w:t>
      </w:r>
      <w:r>
        <w:rPr>
          <w:rFonts w:ascii="Courier" w:hAnsi="Courier" w:cs="Courier"/>
          <w:sz w:val="24"/>
          <w:szCs w:val="24"/>
        </w:rPr>
        <w:t>) красными лампочками. Каждый член жюри имеет пульт с красной и белой кнопками. Когда члены жюри нажимают одну (1) из кнопок, загорается зеленая лампочка. Белые и красные лампочки решения жюри загораются только тогда, когда все члены жюри вынесут свои реше</w:t>
      </w:r>
      <w:r>
        <w:rPr>
          <w:rFonts w:ascii="Courier" w:hAnsi="Courier" w:cs="Courier"/>
          <w:sz w:val="24"/>
          <w:szCs w:val="24"/>
        </w:rPr>
        <w:t>ния. Контрольный блок жюри не запрограммирован для окна из трех (3) секунд, чтобы изменить решение.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 проведении соревнований дистанционно, жюри отсутствует.</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8.11.</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ТАЙМЕР</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Точный, измеряющий время прибор, электронный или цифров</w:t>
      </w:r>
      <w:r>
        <w:rPr>
          <w:rFonts w:ascii="Courier" w:hAnsi="Courier" w:cs="Courier"/>
          <w:sz w:val="24"/>
          <w:szCs w:val="24"/>
        </w:rPr>
        <w:t>ой, должен иметь следующие характеристики: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Действовать непрерывно, отсчитывая время минимум до пятнадцати (15) минут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Указывать минимальные интервалы в одну (1) секунду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Обеспечивать автоматические звуковые сигналы по прошествии девяноста (90) се</w:t>
      </w:r>
      <w:r>
        <w:rPr>
          <w:rFonts w:ascii="Courier" w:hAnsi="Courier" w:cs="Courier"/>
          <w:sz w:val="24"/>
          <w:szCs w:val="24"/>
        </w:rPr>
        <w:t>кунд, тридцати (30) секунд и истечении времени - нуля (0).</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Истекшее время должно быть отображено на дисплее в трех (3) различных местах соревновательной зоны:</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(1) дисплей в разминочной зоне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(1) дисплей для зрителей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(1) дисплей д</w:t>
      </w:r>
      <w:r>
        <w:rPr>
          <w:rFonts w:ascii="Courier" w:hAnsi="Courier" w:cs="Courier"/>
          <w:sz w:val="24"/>
          <w:szCs w:val="24"/>
        </w:rPr>
        <w:t>ля соревнующегося спортсмена.</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ИНСТРУКЦИИ к п. 10. ЦЕРЕМОНИИ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 ЦЕРЕМОНИЯ ОТКРЫТИЯ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Перед началом чемпионата, Кубка и первенств России проводится церемония открытия в следующем порядке (любые творческие, инновационные идеи приветствуются):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 В</w:t>
      </w:r>
      <w:r>
        <w:rPr>
          <w:rFonts w:ascii="Courier" w:hAnsi="Courier" w:cs="Courier"/>
          <w:sz w:val="24"/>
          <w:szCs w:val="24"/>
        </w:rPr>
        <w:t>се участвующие команды или назначенные члены команд выходят в алфавитном порядке; команда принимающей федерации замыкает парад.</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10.1.2. Флагоносцы каждой команды выстраиваются полукругом на подиуме.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10.1.3. Почетные гости выходят на подиум и занимают там</w:t>
      </w:r>
      <w:r>
        <w:rPr>
          <w:rFonts w:ascii="Courier" w:hAnsi="Courier" w:cs="Courier"/>
          <w:sz w:val="24"/>
          <w:szCs w:val="24"/>
        </w:rPr>
        <w:t xml:space="preserve"> свои места.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10.1.4. Почетный гость принимающей федерации произносит речь.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10.1.5. Президент принимающей федерации произносит речь.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10.1.6. Президент Федерации отвечает на произнесенные речи и объявляет чемпионат, Кубок, первенства открытыми, но имеет п</w:t>
      </w:r>
      <w:r>
        <w:rPr>
          <w:rFonts w:ascii="Courier" w:hAnsi="Courier" w:cs="Courier"/>
          <w:sz w:val="24"/>
          <w:szCs w:val="24"/>
        </w:rPr>
        <w:t>раво передать эти обязанности другому лицу, представляющему федерацию, принимающую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10.1.7. Поднимается государственный флаг и одновременно исполняется государственный гимн Российской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10.1.8. Почетные гости и за ними делегации пок</w:t>
      </w:r>
      <w:r>
        <w:rPr>
          <w:rFonts w:ascii="Courier" w:hAnsi="Courier" w:cs="Courier"/>
          <w:sz w:val="24"/>
          <w:szCs w:val="24"/>
        </w:rPr>
        <w:t>идают подиум (сцену).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10.1.9. После церемонии федерацией, принимающей соревнования, может быть предложена развлекательная программа.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10.1.10. При проведении соревнований дистанционно церемонии открытия нет.</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ЦЕРЕМОНИЯ НАГРАЖДЕНИЯ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 завершении со</w:t>
      </w:r>
      <w:r>
        <w:rPr>
          <w:rFonts w:ascii="Courier" w:hAnsi="Courier" w:cs="Courier"/>
          <w:sz w:val="24"/>
          <w:szCs w:val="24"/>
        </w:rPr>
        <w:t>ревнования в каждой категории проводится церемония награждения в соответствии со следующей процедурой (любые творческие, инновационные идеи приветствуются):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10.2.1. На соревновательном помосте устанавливается пьедестал для награждения трех (3) спортсменов</w:t>
      </w:r>
      <w:r>
        <w:rPr>
          <w:rFonts w:ascii="Courier" w:hAnsi="Courier" w:cs="Courier"/>
          <w:sz w:val="24"/>
          <w:szCs w:val="24"/>
        </w:rPr>
        <w:t xml:space="preserve"> - победителя и призеров.</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10.2.2. Победитель и призеры, ассистенты по награждению и официальные лица, участвующие в награждении и вручающие медали, выходят на соревновательный подиум и занимают там свои места.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10.2.3. Судья-информатор представляет официа</w:t>
      </w:r>
      <w:r>
        <w:rPr>
          <w:rFonts w:ascii="Courier" w:hAnsi="Courier" w:cs="Courier"/>
          <w:sz w:val="24"/>
          <w:szCs w:val="24"/>
        </w:rPr>
        <w:t>льных лиц, проводящих награждение. Медали вручает Президент Федерации или лицо, представляющее Федерацию, принимающую соревнования, или спонсора. Медали вручаются за рывок, толчок и сумму двоеборья в таком же порядке. Жюри может изменить порядок вручения м</w:t>
      </w:r>
      <w:r>
        <w:rPr>
          <w:rFonts w:ascii="Courier" w:hAnsi="Courier" w:cs="Courier"/>
          <w:sz w:val="24"/>
          <w:szCs w:val="24"/>
        </w:rPr>
        <w:t>едалей.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10.2.4. Начиная с вручения бронзовой медали, судья-информатор последовательно объявляет фамилию, имя, субъект Российской Федерации и результат медалиста в рывке. Спортсмены поднимаются на пьедестал для получения своей медали, когда их вызывают. Ко</w:t>
      </w:r>
      <w:r>
        <w:rPr>
          <w:rFonts w:ascii="Courier" w:hAnsi="Courier" w:cs="Courier"/>
          <w:sz w:val="24"/>
          <w:szCs w:val="24"/>
        </w:rPr>
        <w:t>гда все медали вручены, спортсмены сходят с пьедестала на свои прежние позиции за пьедесталом.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10.2.5. Судья-информатор представляет официальные лица, вручающие медали в толчке, если эти персоны не те же самые, что вручали медали в рывке. Начиная с бронзо</w:t>
      </w:r>
      <w:r>
        <w:rPr>
          <w:rFonts w:ascii="Courier" w:hAnsi="Courier" w:cs="Courier"/>
          <w:sz w:val="24"/>
          <w:szCs w:val="24"/>
        </w:rPr>
        <w:t>вой медали, судья-информатор объявляет последовательно фамилию, имя, субъект Российской Федерации и результат медалиста в толчке. Спортсмены поднимаются на пьедестал для получения своей медали, когда их вызывают. Когда все медали вручены, спортсмены сходят</w:t>
      </w:r>
      <w:r>
        <w:rPr>
          <w:rFonts w:ascii="Courier" w:hAnsi="Courier" w:cs="Courier"/>
          <w:sz w:val="24"/>
          <w:szCs w:val="24"/>
        </w:rPr>
        <w:t xml:space="preserve"> с пьедестала на свои прежние позиции за пьедесталом.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10.2.6. Судья-информатор представляет официальные лица, вручающие медали в двоеборье, если эти персоны не те же самые, что вручали медали в двух упражнениях. Начиная с бронзовой медали, судья-информато</w:t>
      </w:r>
      <w:r>
        <w:rPr>
          <w:rFonts w:ascii="Courier" w:hAnsi="Courier" w:cs="Courier"/>
          <w:sz w:val="24"/>
          <w:szCs w:val="24"/>
        </w:rPr>
        <w:t>р объявляет последовательно фамилию, имя, субъект Российской Федерации и результат медалиста в сумме двоеборья. Спортсмены поднимаются на пьедестал для получения своей медали.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10.2.7. Ассистенты по награждению, спортсмены и официальные лица уходят с подиу</w:t>
      </w:r>
      <w:r>
        <w:rPr>
          <w:rFonts w:ascii="Courier" w:hAnsi="Courier" w:cs="Courier"/>
          <w:sz w:val="24"/>
          <w:szCs w:val="24"/>
        </w:rPr>
        <w:t>ма.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10.2.8. Во время церемонии награждения медалисты не могут носить или использовать электронные устройства на подиуме и не могут быть сопровождаемы никакими другими лицами.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10.2.9. Спортсмены, участвующие в церемонии награждения, не должны использовать</w:t>
      </w:r>
      <w:r>
        <w:rPr>
          <w:rFonts w:ascii="Courier" w:hAnsi="Courier" w:cs="Courier"/>
          <w:sz w:val="24"/>
          <w:szCs w:val="24"/>
        </w:rPr>
        <w:t xml:space="preserve"> ее для политической, расовой или религиозной демонстрации.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10.2.10. При проведении соревнований дистанционно церемония награждения проводится согласно Инструкции по проведению соревнований дистанционно.</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 ЦЕРЕМОНИЯ ЗАКРЫТИЯ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 окончании чемпионато</w:t>
      </w:r>
      <w:r>
        <w:rPr>
          <w:rFonts w:ascii="Courier" w:hAnsi="Courier" w:cs="Courier"/>
          <w:sz w:val="24"/>
          <w:szCs w:val="24"/>
        </w:rPr>
        <w:t>в, Кубков и первенств России проводится церемония закрытия в соответствии со следующим протоколом (любые творческие, инновационные идеи приветствуются):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10.3.1. Делегаты участвующих команд выходят и занимают свои места на подиуме.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10.3.2. Флагоносцы кома</w:t>
      </w:r>
      <w:r>
        <w:rPr>
          <w:rFonts w:ascii="Courier" w:hAnsi="Courier" w:cs="Courier"/>
          <w:sz w:val="24"/>
          <w:szCs w:val="24"/>
        </w:rPr>
        <w:t>нд выстраиваются полукругом.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10.3.3. Почетные гости выходят и занимают свои места на подиуме (сцене).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10.3.4. Президент принимающей федерации произносит речь.</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10.3.5. Президент Федерации отвечает на речи и объявляет чемпионаты, Кубки и первенства закрыт</w:t>
      </w:r>
      <w:r>
        <w:rPr>
          <w:rFonts w:ascii="Courier" w:hAnsi="Courier" w:cs="Courier"/>
          <w:sz w:val="24"/>
          <w:szCs w:val="24"/>
        </w:rPr>
        <w:t>ыми, но имеет право передать эти обязанности другому лицу, представляющему федерацию, принимающую соревнования.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10.3.6. Опускается государственный флаг и одновременно исполняется государственный гимн Российской Федерации.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10.3.7. Почетные гости и за ними</w:t>
      </w:r>
      <w:r>
        <w:rPr>
          <w:rFonts w:ascii="Courier" w:hAnsi="Courier" w:cs="Courier"/>
          <w:sz w:val="24"/>
          <w:szCs w:val="24"/>
        </w:rPr>
        <w:t xml:space="preserve"> представители команд покидают подиум (сцену).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10.3.8. По согласованию между организационным комитетом и Федерацией вручение командных призов может происходить на церемонии закрытия или на отдельном мероприятии закрытия.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10.3.9. При проведении соревнован</w:t>
      </w:r>
      <w:r>
        <w:rPr>
          <w:rFonts w:ascii="Courier" w:hAnsi="Courier" w:cs="Courier"/>
          <w:sz w:val="24"/>
          <w:szCs w:val="24"/>
        </w:rPr>
        <w:t>ий дистанционно церемонии закрытия нет.</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ИНСТРУКЦИЯ ПО ПРОВЕДЕНИЮ СОРЕВНОВАНИЙ ДИСТАНЦИОННО</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Проведение соревнований дистанционно - это формат проведения физкультурных мероприятий и спортивных мероприятий, при котором взаимодействие участников соревноват</w:t>
      </w:r>
      <w:r>
        <w:rPr>
          <w:rFonts w:ascii="Courier" w:hAnsi="Courier" w:cs="Courier"/>
          <w:sz w:val="24"/>
          <w:szCs w:val="24"/>
        </w:rPr>
        <w:t>ельного процесса осуществляется дистанционно с использованием информационной телекоммуникационной сети "Интернет".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Цель проведения соревнований по тяжелой атлетике дистанционно - привлечение спортсменов в условиях возникновения обстоятельств непреодолимой</w:t>
      </w:r>
      <w:r>
        <w:rPr>
          <w:rFonts w:ascii="Courier" w:hAnsi="Courier" w:cs="Courier"/>
          <w:sz w:val="24"/>
          <w:szCs w:val="24"/>
        </w:rPr>
        <w:t xml:space="preserve"> силы к участию в спортивных соревнованиях в отдельном для каждого спортсмена месте, без необходимости сбора на общем месте проведения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требования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подготовке к организации видеотрансляции: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используются камеры хорошего ка</w:t>
      </w:r>
      <w:r>
        <w:rPr>
          <w:rFonts w:ascii="Courier" w:hAnsi="Courier" w:cs="Courier"/>
          <w:sz w:val="24"/>
          <w:szCs w:val="24"/>
        </w:rPr>
        <w:t>чества (предпочтительно HD);</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камера устанавливается непосредственно перед спортсменом в 3 - 4 метрах от зоны подъема спортсмена (помоста) на высоте ~1 метр, обеспечивая полную видимость спортсмена и штанги в финальном положении;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 время трансляции о</w:t>
      </w:r>
      <w:r>
        <w:rPr>
          <w:rFonts w:ascii="Courier" w:hAnsi="Courier" w:cs="Courier"/>
          <w:sz w:val="24"/>
          <w:szCs w:val="24"/>
        </w:rPr>
        <w:t>беспечивается полная видимость всей соревновательной площадки (помоста).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проводятся с помощью облачной конференц-платформы, предоставляющей собой сервис видеотелефонии, которая используется в качестве программного приложения, установленного н</w:t>
      </w:r>
      <w:r>
        <w:rPr>
          <w:rFonts w:ascii="Courier" w:hAnsi="Courier" w:cs="Courier"/>
          <w:sz w:val="24"/>
          <w:szCs w:val="24"/>
        </w:rPr>
        <w:t>а персональный компьютер или смартфон, подключенного к ТИС.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Тестирование подключения является обязательным для всех участников до начала соревнований, оно проводится Организационным комитетом.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неудовлетворительном тесте подключения, участники снимают</w:t>
      </w:r>
      <w:r>
        <w:rPr>
          <w:rFonts w:ascii="Courier" w:hAnsi="Courier" w:cs="Courier"/>
          <w:sz w:val="24"/>
          <w:szCs w:val="24"/>
        </w:rPr>
        <w:t>ся с соревнований.</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неудовлетворительного видеоизображения во время выполнения спортсменом попытки, по причине которого рефери не могут вынести решение о подъеме, подъем оценивается как "ПОДЪЕМ НЕУДАЧНЫЙ".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 для проведения соревнования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Мес</w:t>
      </w:r>
      <w:r>
        <w:rPr>
          <w:rFonts w:ascii="Courier" w:hAnsi="Courier" w:cs="Courier"/>
          <w:sz w:val="24"/>
          <w:szCs w:val="24"/>
        </w:rPr>
        <w:t>то выступления спортсмена организуется и оборудуется в соответствии с Правилами обеспечения безопасности при проведении официальных спортивных соревнований, утвержденных постановлением Правительства Российской Федерации.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Условия участия в соревнованиях</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Представителями команд гарантируется, что спортсмены участвуют в мероприятии с разрешения своих родителей или опекунов, если они являются несовершеннолетними.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Участники несут полную ответственность за свое поведение на соревнованиях, проводимых дистанцио</w:t>
      </w:r>
      <w:r>
        <w:rPr>
          <w:rFonts w:ascii="Courier" w:hAnsi="Courier" w:cs="Courier"/>
          <w:sz w:val="24"/>
          <w:szCs w:val="24"/>
        </w:rPr>
        <w:t>нно, а также за все, что транслируется в эфир.</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Запрещается любое оскорбительное или неэтичное поведение, а также нецензурная лексика.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несоблюдения вышеупомянутых условий к нарушителям применяются меры дисциплинарного взыскания. За грубое однокра</w:t>
      </w:r>
      <w:r>
        <w:rPr>
          <w:rFonts w:ascii="Courier" w:hAnsi="Courier" w:cs="Courier"/>
          <w:sz w:val="24"/>
          <w:szCs w:val="24"/>
        </w:rPr>
        <w:t>тное нарушение или неоднократные нарушения, участники снимаются с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Требования к заявкам</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заявки на участие направляются в Федерацию в электронном виде, по форме "Приложение N 6" на адрес электронной почты, указанный в Положе</w:t>
      </w:r>
      <w:r>
        <w:rPr>
          <w:rFonts w:ascii="Courier" w:hAnsi="Courier" w:cs="Courier"/>
          <w:sz w:val="24"/>
          <w:szCs w:val="24"/>
        </w:rPr>
        <w:t>нии о соревнованиях. Скан-копии именных заявок от субъектов Российской Федерации направляются по форме "Приложение N 1" на официальный адрес электронной почты Федерации, указанный на сайте Федерации. Оригиналы именных заявок от субъектов Российской Федерац</w:t>
      </w:r>
      <w:r>
        <w:rPr>
          <w:rFonts w:ascii="Courier" w:hAnsi="Courier" w:cs="Courier"/>
          <w:sz w:val="24"/>
          <w:szCs w:val="24"/>
        </w:rPr>
        <w:t>ии направляются по почте на официальный адрес Федерации, указанный на сайте Федерации. Сроки подачи заявок определяются Положением о соревнованиях.</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Проведение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дистанционно проводятся по настоящим Правилам за исключением следую</w:t>
      </w:r>
      <w:r>
        <w:rPr>
          <w:rFonts w:ascii="Courier" w:hAnsi="Courier" w:cs="Courier"/>
          <w:sz w:val="24"/>
          <w:szCs w:val="24"/>
        </w:rPr>
        <w:t>щего:</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требуется соревновательный помост;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взвешивание проходит самостоятельно в присутствии тренера и судьи;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изменен порядок вызова спортсменов (по раундам);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изменена работа хронометражных часов;</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изменен состав технических должностных лиц</w:t>
      </w:r>
      <w:r>
        <w:rPr>
          <w:rFonts w:ascii="Courier" w:hAnsi="Courier" w:cs="Courier"/>
          <w:sz w:val="24"/>
          <w:szCs w:val="24"/>
        </w:rPr>
        <w:t xml:space="preserve"> соревновательного потока;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исключен звуковой сигнала "Опустить".</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Взвешивание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Взвешивание спортсменов проводится самостоятельно. Спортсмены взвешиваются в соревновательном костюме без обуви. Присутствие на взвешивании судьи, в установленной правилами</w:t>
      </w:r>
      <w:r>
        <w:rPr>
          <w:rFonts w:ascii="Courier" w:hAnsi="Courier" w:cs="Courier"/>
          <w:sz w:val="24"/>
          <w:szCs w:val="24"/>
        </w:rPr>
        <w:t xml:space="preserve"> форме, и тренера - представителя команды - обязательно. При взвешивании делается фотоснимок спортсмена на весах таким образом, чтобы было видно индикацию собственного веса спортсмена на весах, и в кадре находились судья и тренер - представитель команды. В</w:t>
      </w:r>
      <w:r>
        <w:rPr>
          <w:rFonts w:ascii="Courier" w:hAnsi="Courier" w:cs="Courier"/>
          <w:sz w:val="24"/>
          <w:szCs w:val="24"/>
        </w:rPr>
        <w:t xml:space="preserve">о время взвешивания спортсмена проводится видеозапись. Судья на взвешивании несет ответственность за качество и сохранение видеозаписи взвешивания до конца соревнований, проводимых дистанционно. Видеозапись незамедлительно предоставляется для просмотра по </w:t>
      </w:r>
      <w:r>
        <w:rPr>
          <w:rFonts w:ascii="Courier" w:hAnsi="Courier" w:cs="Courier"/>
          <w:sz w:val="24"/>
          <w:szCs w:val="24"/>
        </w:rPr>
        <w:t>запросу технического инспектора Федерации (делегата) в период проведения соревнований дистанционно. По итогам взвешивания, спортсменом заполняется документ "Личная карточка" (Приложение N 7), в которой указывается собственный вес, вес штанги первых попыток</w:t>
      </w:r>
      <w:r>
        <w:rPr>
          <w:rFonts w:ascii="Courier" w:hAnsi="Courier" w:cs="Courier"/>
          <w:sz w:val="24"/>
          <w:szCs w:val="24"/>
        </w:rPr>
        <w:t xml:space="preserve"> в рывке и толчке и другая информация по форме. Заполненный документ "Личная карточка" отправляется вместе с фотоснимком взвешивания спортсменом со своей электронной почты в период времени официального взвешивания на электронный почтовый адрес, указанный Ф</w:t>
      </w:r>
      <w:r>
        <w:rPr>
          <w:rFonts w:ascii="Courier" w:hAnsi="Courier" w:cs="Courier"/>
          <w:sz w:val="24"/>
          <w:szCs w:val="24"/>
        </w:rPr>
        <w:t>едерацией. Видеозапись взвешивания спортсменом не пересылается.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проведении соревнований дистанционно комиссия по допуску не вносит изменения в официальные заявки на участие в соревнованиях. Все изменения, касающиеся весовой категории спортсмена или др</w:t>
      </w:r>
      <w:r>
        <w:rPr>
          <w:rFonts w:ascii="Courier" w:hAnsi="Courier" w:cs="Courier"/>
          <w:sz w:val="24"/>
          <w:szCs w:val="24"/>
        </w:rPr>
        <w:t>угим данным, оформляются итоговой именной заявкой и направляются по электронной почте в адрес Федерации в срок до даты и времени, указанных в Положении о соревнованиях, и рассматриваются при проверке окончательных заявок. После истечения этих сроков никаки</w:t>
      </w:r>
      <w:r>
        <w:rPr>
          <w:rFonts w:ascii="Courier" w:hAnsi="Courier" w:cs="Courier"/>
          <w:sz w:val="24"/>
          <w:szCs w:val="24"/>
        </w:rPr>
        <w:t>е изменения не принимаются.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должностные лица</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Судейство соревнований дистанционно проводится четырьмя (4) судьями одновременно: три (3) действующих рефери и один (1) резервный рефери, все из которых выносят решения по подъему/попытке.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Однак</w:t>
      </w:r>
      <w:r>
        <w:rPr>
          <w:rFonts w:ascii="Courier" w:hAnsi="Courier" w:cs="Courier"/>
          <w:sz w:val="24"/>
          <w:szCs w:val="24"/>
        </w:rPr>
        <w:t>о решение резервного рефери будет рассматриваться только в том случае, если отсутствует решение одного из действующих рефери.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Резервный рефери, находящийся в режиме ожидания, привлекается к работе в каждом раунде попыток в случае, если у одного из действу</w:t>
      </w:r>
      <w:r>
        <w:rPr>
          <w:rFonts w:ascii="Courier" w:hAnsi="Courier" w:cs="Courier"/>
          <w:sz w:val="24"/>
          <w:szCs w:val="24"/>
        </w:rPr>
        <w:t>ющих рефери возникает проблема с подключением к интернету.</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Жюри нет, возможности оспорить решение рефери нет.</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Один или несколько технических инспекторов Федерации (делегатов) назначаются для принятия окончательного решения по любым техническим и/или друг</w:t>
      </w:r>
      <w:r>
        <w:rPr>
          <w:rFonts w:ascii="Courier" w:hAnsi="Courier" w:cs="Courier"/>
          <w:sz w:val="24"/>
          <w:szCs w:val="24"/>
        </w:rPr>
        <w:t>им, возникающим непредвиденным вопросам.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соревновании дистанционно в зону подъема штанги участников вызывает судья-информатор.</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Ход проведения соревнований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Соревнование начинается с двух (2) минутного обратного отсчета таймера.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Представление спортсм</w:t>
      </w:r>
      <w:r>
        <w:rPr>
          <w:rFonts w:ascii="Courier" w:hAnsi="Courier" w:cs="Courier"/>
          <w:sz w:val="24"/>
          <w:szCs w:val="24"/>
        </w:rPr>
        <w:t>енов проводится в течение двух (2) минутного обратного отсчета времени, в течение которого, спортсменам предоставляется возможность вносить изменения, в ранее поданную заявку веса своей первой попытки в рывке.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завершения обратного отсчета таймера ни</w:t>
      </w:r>
      <w:r>
        <w:rPr>
          <w:rFonts w:ascii="Courier" w:hAnsi="Courier" w:cs="Courier"/>
          <w:sz w:val="24"/>
          <w:szCs w:val="24"/>
        </w:rPr>
        <w:t>какие изменения весов не будут разрешены к первым попыткам.</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Первый спортсмен вызывается в зону подъема штанги после окончания двух (2) минутного обратного отсчета.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спортсмены должны подготовить штангу, и установить вес штанги в соответствии с поданно</w:t>
      </w:r>
      <w:r>
        <w:rPr>
          <w:rFonts w:ascii="Courier" w:hAnsi="Courier" w:cs="Courier"/>
          <w:sz w:val="24"/>
          <w:szCs w:val="24"/>
        </w:rPr>
        <w:t>й заявкой, прежде чем они будут вызваны в зону подъема штанги.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проведении соревнований дистанционно, все попытки будут выполняться раундами. Это означает, что спортсмены делают свои первые попытки (1-й раунд) по очереди, согласно вызову, начиная с сам</w:t>
      </w:r>
      <w:r>
        <w:rPr>
          <w:rFonts w:ascii="Courier" w:hAnsi="Courier" w:cs="Courier"/>
          <w:sz w:val="24"/>
          <w:szCs w:val="24"/>
        </w:rPr>
        <w:t>ого наименьшего заявленного веса.</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того, как все первые попытки завершены, все вторые попытки (2-й раунд) должны быть выполнены таким же образом, за которыми последуют 3-е попытки (3-й раунд).</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Как только спортсмен завершит свою попытку в 1-м или 2-м</w:t>
      </w:r>
      <w:r>
        <w:rPr>
          <w:rFonts w:ascii="Courier" w:hAnsi="Courier" w:cs="Courier"/>
          <w:sz w:val="24"/>
          <w:szCs w:val="24"/>
        </w:rPr>
        <w:t xml:space="preserve"> раунде рывка или толчка, удачным подъемом штанги, производится автоматическая надбавка для следующего раунда один (1) кг, если подъем неудачный, вес штанги для следующего раунда автоматически остается тот же.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Спортсмену предоставляется возможность сделат</w:t>
      </w:r>
      <w:r>
        <w:rPr>
          <w:rFonts w:ascii="Courier" w:hAnsi="Courier" w:cs="Courier"/>
          <w:sz w:val="24"/>
          <w:szCs w:val="24"/>
        </w:rPr>
        <w:t>ь две (2) перезаявки веса штанги к каждому раунду попыток, которые принимаются до начала очередного раунда с помощью функции чата облачной конференц-платформы, предоставляющей собой сервис видеотелефонии, которая используется в качестве программного прилож</w:t>
      </w:r>
      <w:r>
        <w:rPr>
          <w:rFonts w:ascii="Courier" w:hAnsi="Courier" w:cs="Courier"/>
          <w:sz w:val="24"/>
          <w:szCs w:val="24"/>
        </w:rPr>
        <w:t>ения, установленного на персональный компьютер или смартфон, подключенного к ТИС.</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завершения первого (1) и второго (2) раундов таймер устанавливается на 30 секунд, чтобы все спортсмены могли закончить вносить свои перезаявки.</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завершения 30 се</w:t>
      </w:r>
      <w:r>
        <w:rPr>
          <w:rFonts w:ascii="Courier" w:hAnsi="Courier" w:cs="Courier"/>
          <w:sz w:val="24"/>
          <w:szCs w:val="24"/>
        </w:rPr>
        <w:t>кунд начнется следующий раунд, и больше никакие перезаявки для этого раунда не принимаются.</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Между (автоматическим) вызовом и началом попытки каждому спортсмену предоставляется одна (1) минута. Отсчет времени начинается от момента завершения судьей-информа</w:t>
      </w:r>
      <w:r>
        <w:rPr>
          <w:rFonts w:ascii="Courier" w:hAnsi="Courier" w:cs="Courier"/>
          <w:sz w:val="24"/>
          <w:szCs w:val="24"/>
        </w:rPr>
        <w:t>тором объявления о попытке.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завершения 3-го раунда в рывке объявляется (10 - 15) десяти - пятнадцатиминутный перерыв для подготовки спортсменов к соревнованию в толчке.</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период (10 - 15) десяти - пятнадцатиминутного перерыва спортсменам предоставл</w:t>
      </w:r>
      <w:r>
        <w:rPr>
          <w:rFonts w:ascii="Courier" w:hAnsi="Courier" w:cs="Courier"/>
          <w:sz w:val="24"/>
          <w:szCs w:val="24"/>
        </w:rPr>
        <w:t>яется возможность внести изменения в ранее поданную заявку веса для своей первой попытки в толчке. После истечения времени перерыва, никакие изменения (перезаявки) не принимаются для 1-го раунда в толчке.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Ответственность спортсмена</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Спортсмен по своему </w:t>
      </w:r>
      <w:r>
        <w:rPr>
          <w:rFonts w:ascii="Courier" w:hAnsi="Courier" w:cs="Courier"/>
          <w:sz w:val="24"/>
          <w:szCs w:val="24"/>
        </w:rPr>
        <w:t>усмотрению решает, является ли подъем выполненным в соответствии с Правилами. Затем спортсмен опускает штангу перед туловищем, освобождая свой захват на штанге только после того, как она пройдет уровень плеч.</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Подключение к интернету и настройки камеры так</w:t>
      </w:r>
      <w:r>
        <w:rPr>
          <w:rFonts w:ascii="Courier" w:hAnsi="Courier" w:cs="Courier"/>
          <w:sz w:val="24"/>
          <w:szCs w:val="24"/>
        </w:rPr>
        <w:t>же являются обязанностью спортсмена. В случае потери подключения к интернету, отключения камеры или отсутствия спортсмена перед камерой в режиме онлайн в течение отведенного времени после вызова судьи будут оценивать подъем как "ПОДЪЕМ НЕУДАЧНЫЙ". Спортсме</w:t>
      </w:r>
      <w:r>
        <w:rPr>
          <w:rFonts w:ascii="Courier" w:hAnsi="Courier" w:cs="Courier"/>
          <w:sz w:val="24"/>
          <w:szCs w:val="24"/>
        </w:rPr>
        <w:t>н и штанга на протяжении всего подъема должны полностью находиться в зоне видимости. При выходе из зоны видимости судьи будут оценивать подъем как "ПОДЪЕМ НЕУДАЧНЫЙ".</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Награждение</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 итогам соревнований в дистанционном формате объявляется победитель и п</w:t>
      </w:r>
      <w:r>
        <w:rPr>
          <w:rFonts w:ascii="Courier" w:hAnsi="Courier" w:cs="Courier"/>
          <w:sz w:val="24"/>
          <w:szCs w:val="24"/>
        </w:rPr>
        <w:t>ризеры по сумме двоеборья в каждой весовой категории.</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Рекомендуемая схема подключения оборудования</w:t>
      </w:r>
    </w:p>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D41168">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4991100" cy="35718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1100" cy="3571875"/>
                    </a:xfrm>
                    <a:prstGeom prst="rect">
                      <a:avLst/>
                    </a:prstGeom>
                    <a:noFill/>
                    <a:ln>
                      <a:noFill/>
                    </a:ln>
                  </pic:spPr>
                </pic:pic>
              </a:graphicData>
            </a:graphic>
          </wp:inline>
        </w:drawing>
      </w:r>
    </w:p>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1</w:t>
      </w:r>
    </w:p>
    <w:tbl>
      <w:tblPr>
        <w:tblW w:w="0" w:type="auto"/>
        <w:tblLayout w:type="fixed"/>
        <w:tblCellMar>
          <w:left w:w="0" w:type="dxa"/>
          <w:right w:w="0" w:type="dxa"/>
        </w:tblCellMar>
        <w:tblLook w:val="0000" w:firstRow="0" w:lastRow="0" w:firstColumn="0" w:lastColumn="0" w:noHBand="0" w:noVBand="0"/>
      </w:tblPr>
      <w:tblGrid>
        <w:gridCol w:w="692"/>
        <w:gridCol w:w="692"/>
        <w:gridCol w:w="692"/>
        <w:gridCol w:w="692"/>
        <w:gridCol w:w="692"/>
        <w:gridCol w:w="692"/>
        <w:gridCol w:w="692"/>
        <w:gridCol w:w="692"/>
        <w:gridCol w:w="692"/>
        <w:gridCol w:w="692"/>
        <w:gridCol w:w="692"/>
        <w:gridCol w:w="692"/>
      </w:tblGrid>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ЗАЯВКА</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На участие в __________________________________ </w:t>
            </w:r>
            <w:r>
              <w:rPr>
                <w:rFonts w:ascii="Courier New" w:hAnsi="Courier New" w:cs="Courier New"/>
                <w:sz w:val="24"/>
                <w:szCs w:val="24"/>
              </w:rPr>
              <w:t>по тяжелой атлетике</w:t>
            </w:r>
            <w:r>
              <w:rPr>
                <w:rFonts w:ascii="Courier New" w:hAnsi="Courier New" w:cs="Courier New"/>
                <w:sz w:val="24"/>
                <w:szCs w:val="24"/>
              </w:rPr>
              <w:br/>
            </w:r>
            <w:r>
              <w:rPr>
                <w:rFonts w:ascii="Courier New" w:hAnsi="Courier New" w:cs="Courier New"/>
                <w:sz w:val="24"/>
                <w:szCs w:val="24"/>
              </w:rPr>
              <w:t xml:space="preserve">                    (наименование соревнований)</w:t>
            </w:r>
            <w:r>
              <w:rPr>
                <w:rFonts w:ascii="Courier New" w:hAnsi="Courier New" w:cs="Courier New"/>
                <w:sz w:val="24"/>
                <w:szCs w:val="24"/>
              </w:rPr>
              <w:br/>
            </w:r>
            <w:r>
              <w:rPr>
                <w:rFonts w:ascii="Courier New" w:hAnsi="Courier New" w:cs="Courier New"/>
                <w:sz w:val="24"/>
                <w:szCs w:val="24"/>
              </w:rPr>
              <w:t xml:space="preserve">    от 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(субъект РФ)</w:t>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спортсмена</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Имя спортсмена</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Отчество спортсмена</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рождения (число, месяц, год)</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Спортивный разряд, звание</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РФ, город</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организация</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Заявленный результат в сумме двоеборья</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Ф.И.О. тренера (полностью)</w:t>
            </w: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Виза врача и печать</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Врач ФСД                                        _____________ (___________)</w:t>
      </w:r>
      <w:r>
        <w:rPr>
          <w:rFonts w:ascii="Courier New" w:hAnsi="Courier New" w:cs="Courier New"/>
          <w:sz w:val="24"/>
          <w:szCs w:val="24"/>
        </w:rPr>
        <w:br/>
      </w:r>
      <w:r>
        <w:rPr>
          <w:rFonts w:ascii="Courier New" w:hAnsi="Courier New" w:cs="Courier New"/>
          <w:sz w:val="24"/>
          <w:szCs w:val="24"/>
        </w:rPr>
        <w:t xml:space="preserve">                                                   Подпись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Руководитель региональной федерации</w:t>
      </w:r>
      <w:r>
        <w:rPr>
          <w:rFonts w:ascii="Courier New" w:hAnsi="Courier New" w:cs="Courier New"/>
          <w:sz w:val="24"/>
          <w:szCs w:val="24"/>
        </w:rPr>
        <w:br/>
      </w:r>
      <w:r>
        <w:rPr>
          <w:rFonts w:ascii="Courier New" w:hAnsi="Courier New" w:cs="Courier New"/>
          <w:sz w:val="24"/>
          <w:szCs w:val="24"/>
        </w:rPr>
        <w:t xml:space="preserve">тяжелой атлетики </w:t>
      </w:r>
      <w:r>
        <w:rPr>
          <w:rFonts w:ascii="Courier New" w:hAnsi="Courier New" w:cs="Courier New"/>
          <w:sz w:val="24"/>
          <w:szCs w:val="24"/>
        </w:rPr>
        <w:t xml:space="preserve">                               _____________ (___________)</w:t>
      </w:r>
      <w:r>
        <w:rPr>
          <w:rFonts w:ascii="Courier New" w:hAnsi="Courier New" w:cs="Courier New"/>
          <w:sz w:val="24"/>
          <w:szCs w:val="24"/>
        </w:rPr>
        <w:br/>
      </w:r>
      <w:r>
        <w:rPr>
          <w:rFonts w:ascii="Courier New" w:hAnsi="Courier New" w:cs="Courier New"/>
          <w:sz w:val="24"/>
          <w:szCs w:val="24"/>
        </w:rPr>
        <w:t xml:space="preserve">                                                   Подпись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Руководитель органа исполнительной власти</w:t>
      </w:r>
      <w:r>
        <w:rPr>
          <w:rFonts w:ascii="Courier New" w:hAnsi="Courier New" w:cs="Courier New"/>
          <w:sz w:val="24"/>
          <w:szCs w:val="24"/>
        </w:rPr>
        <w:br/>
      </w:r>
      <w:r>
        <w:rPr>
          <w:rFonts w:ascii="Courier New" w:hAnsi="Courier New" w:cs="Courier New"/>
          <w:sz w:val="24"/>
          <w:szCs w:val="24"/>
        </w:rPr>
        <w:t>субъекта Российской Федерации в области</w:t>
      </w:r>
      <w:r>
        <w:rPr>
          <w:rFonts w:ascii="Courier New" w:hAnsi="Courier New" w:cs="Courier New"/>
          <w:sz w:val="24"/>
          <w:szCs w:val="24"/>
        </w:rPr>
        <w:br/>
      </w:r>
      <w:r>
        <w:rPr>
          <w:rFonts w:ascii="Courier New" w:hAnsi="Courier New" w:cs="Courier New"/>
          <w:sz w:val="24"/>
          <w:szCs w:val="24"/>
        </w:rPr>
        <w:t>физической культуры и спорта                    _______</w:t>
      </w:r>
      <w:r>
        <w:rPr>
          <w:rFonts w:ascii="Courier New" w:hAnsi="Courier New" w:cs="Courier New"/>
          <w:sz w:val="24"/>
          <w:szCs w:val="24"/>
        </w:rPr>
        <w:t>______ (___________)</w:t>
      </w:r>
      <w:r>
        <w:rPr>
          <w:rFonts w:ascii="Courier New" w:hAnsi="Courier New" w:cs="Courier New"/>
          <w:sz w:val="24"/>
          <w:szCs w:val="24"/>
        </w:rPr>
        <w:br/>
      </w:r>
      <w:r>
        <w:rPr>
          <w:rFonts w:ascii="Courier New" w:hAnsi="Courier New" w:cs="Courier New"/>
          <w:sz w:val="24"/>
          <w:szCs w:val="24"/>
        </w:rPr>
        <w:t xml:space="preserve">                                                   Подпись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М.П.           "__" ______________ 201  г.</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2</w:t>
      </w: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________________________________________________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(Название соревнования)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____________                                _______________________________</w:t>
            </w:r>
            <w:r>
              <w:rPr>
                <w:rFonts w:ascii="Courier New" w:hAnsi="Courier New" w:cs="Courier New"/>
                <w:sz w:val="24"/>
                <w:szCs w:val="24"/>
              </w:rPr>
              <w:br/>
            </w:r>
            <w:r>
              <w:rPr>
                <w:rFonts w:ascii="Courier New" w:hAnsi="Courier New" w:cs="Courier New"/>
                <w:sz w:val="24"/>
                <w:szCs w:val="24"/>
              </w:rPr>
              <w:t xml:space="preserve">   (Дата)                                      (Город, место проведения)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СТАРТОВЫЙ СПИСОК</w:t>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Жребий</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Имя</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РФ</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рожд.</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Заявл. сумма</w:t>
            </w: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 кг А</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Взвешивание: 00:00</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right"/>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Начало соревнования: 00:00</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Председатель жюри: 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Член жюри: 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Член жюри: 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Резервный член жюри: 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Центральный рефери: ___________</w:t>
      </w:r>
      <w:r>
        <w:rPr>
          <w:rFonts w:ascii="Courier New" w:hAnsi="Courier New" w:cs="Courier New"/>
          <w:sz w:val="24"/>
          <w:szCs w:val="24"/>
        </w:rPr>
        <w:t>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Боковой рефери: 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Боковой рефери: 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Резервный рефери: 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Старший судья на перезаявках: 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Судья-х</w:t>
      </w:r>
      <w:r>
        <w:rPr>
          <w:rFonts w:ascii="Courier New" w:hAnsi="Courier New" w:cs="Courier New"/>
          <w:sz w:val="24"/>
          <w:szCs w:val="24"/>
        </w:rPr>
        <w:t>ронометрист: 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Судья - технический контролер: 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Секретарь: ____________________</w:t>
      </w:r>
      <w:r>
        <w:rPr>
          <w:rFonts w:ascii="Courier New" w:hAnsi="Courier New" w:cs="Courier New"/>
          <w:sz w:val="24"/>
          <w:szCs w:val="24"/>
        </w:rPr>
        <w:br/>
      </w:r>
      <w:r>
        <w:rPr>
          <w:rFonts w:ascii="Courier New" w:hAnsi="Courier New" w:cs="Courier New"/>
          <w:sz w:val="24"/>
          <w:szCs w:val="24"/>
        </w:rPr>
        <w:t xml:space="preserve">                                  Фамилия, имя (город,</w:t>
      </w:r>
      <w:r>
        <w:rPr>
          <w:rFonts w:ascii="Courier New" w:hAnsi="Courier New" w:cs="Courier New"/>
          <w:sz w:val="24"/>
          <w:szCs w:val="24"/>
        </w:rPr>
        <w:br/>
      </w:r>
      <w:r>
        <w:rPr>
          <w:rFonts w:ascii="Courier New" w:hAnsi="Courier New" w:cs="Courier New"/>
          <w:sz w:val="24"/>
          <w:szCs w:val="24"/>
        </w:rPr>
        <w:t xml:space="preserve">                                       категория)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3</w:t>
      </w:r>
    </w:p>
    <w:tbl>
      <w:tblPr>
        <w:tblW w:w="0" w:type="auto"/>
        <w:tblLayout w:type="fixed"/>
        <w:tblCellMar>
          <w:left w:w="0" w:type="dxa"/>
          <w:right w:w="0" w:type="dxa"/>
        </w:tblCellMar>
        <w:tblLook w:val="0000" w:firstRow="0" w:lastRow="0" w:firstColumn="0" w:lastColumn="0" w:noHBand="0" w:noVBand="0"/>
      </w:tblPr>
      <w:tblGrid>
        <w:gridCol w:w="755"/>
        <w:gridCol w:w="755"/>
        <w:gridCol w:w="755"/>
        <w:gridCol w:w="755"/>
        <w:gridCol w:w="755"/>
        <w:gridCol w:w="755"/>
        <w:gridCol w:w="755"/>
        <w:gridCol w:w="755"/>
        <w:gridCol w:w="755"/>
        <w:gridCol w:w="755"/>
        <w:gridCol w:w="755"/>
      </w:tblGrid>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ПРОТОКОЛ ВЗВЕШИВАНИЯ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(Название соревнования)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__________                              _______________________________</w:t>
            </w:r>
            <w:r>
              <w:rPr>
                <w:rFonts w:ascii="Courier New" w:hAnsi="Courier New" w:cs="Courier New"/>
                <w:sz w:val="24"/>
                <w:szCs w:val="24"/>
              </w:rPr>
              <w:t>____</w:t>
            </w:r>
            <w:r>
              <w:rPr>
                <w:rFonts w:ascii="Courier New" w:hAnsi="Courier New" w:cs="Courier New"/>
                <w:sz w:val="24"/>
                <w:szCs w:val="24"/>
              </w:rPr>
              <w:br/>
            </w:r>
            <w:r>
              <w:rPr>
                <w:rFonts w:ascii="Courier New" w:hAnsi="Courier New" w:cs="Courier New"/>
                <w:sz w:val="24"/>
                <w:szCs w:val="24"/>
              </w:rPr>
              <w:t xml:space="preserve">  (Дата)                                     (Город, место проведения)</w:t>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Жребий</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Имя</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РФ</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рожд.</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Соб. вес</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РЫВОК</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ТОЛЧОК</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Заявл. сумма</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bl>
      <w:tblPr>
        <w:tblW w:w="0" w:type="auto"/>
        <w:tblLayout w:type="fixed"/>
        <w:tblCellMar>
          <w:left w:w="0" w:type="dxa"/>
          <w:right w:w="0" w:type="dxa"/>
        </w:tblCellMar>
        <w:tblLook w:val="0000" w:firstRow="0" w:lastRow="0" w:firstColumn="0" w:lastColumn="0" w:noHBand="0" w:noVBand="0"/>
      </w:tblPr>
      <w:tblGrid>
        <w:gridCol w:w="755"/>
        <w:gridCol w:w="755"/>
        <w:gridCol w:w="755"/>
        <w:gridCol w:w="755"/>
        <w:gridCol w:w="755"/>
        <w:gridCol w:w="755"/>
        <w:gridCol w:w="755"/>
        <w:gridCol w:w="755"/>
        <w:gridCol w:w="755"/>
        <w:gridCol w:w="755"/>
        <w:gridCol w:w="755"/>
      </w:tblGrid>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 кг А</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Взвешивание: 00:00</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right"/>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Начало соревно</w:t>
            </w:r>
            <w:r>
              <w:rPr>
                <w:rFonts w:ascii="Courier" w:hAnsi="Courier" w:cs="Courier"/>
                <w:sz w:val="24"/>
                <w:szCs w:val="24"/>
              </w:rPr>
              <w:t>вания: 00:00</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Центральный рефери: </w:t>
      </w:r>
      <w:r>
        <w:rPr>
          <w:rFonts w:ascii="Courier New" w:hAnsi="Courier New" w:cs="Courier New"/>
          <w:sz w:val="24"/>
          <w:szCs w:val="24"/>
        </w:rPr>
        <w:t xml:space="preserve">           /____________________</w:t>
      </w:r>
      <w:r>
        <w:rPr>
          <w:rFonts w:ascii="Courier New" w:hAnsi="Courier New" w:cs="Courier New"/>
          <w:sz w:val="24"/>
          <w:szCs w:val="24"/>
        </w:rPr>
        <w:br/>
      </w:r>
      <w:r>
        <w:rPr>
          <w:rFonts w:ascii="Courier New" w:hAnsi="Courier New" w:cs="Courier New"/>
          <w:sz w:val="24"/>
          <w:szCs w:val="24"/>
        </w:rPr>
        <w:t xml:space="preserve">                           (Подпись)    Фамилия, имя (город)</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Боковой рефери: _______________/____________________</w:t>
      </w:r>
      <w:r>
        <w:rPr>
          <w:rFonts w:ascii="Courier New" w:hAnsi="Courier New" w:cs="Courier New"/>
          <w:sz w:val="24"/>
          <w:szCs w:val="24"/>
        </w:rPr>
        <w:br/>
      </w:r>
      <w:r>
        <w:rPr>
          <w:rFonts w:ascii="Courier New" w:hAnsi="Courier New" w:cs="Courier New"/>
          <w:sz w:val="24"/>
          <w:szCs w:val="24"/>
        </w:rPr>
        <w:t xml:space="preserve">                           (Подпись)    Фамилия, имя (город)</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Боковой рефери: ______________</w:t>
      </w:r>
      <w:r>
        <w:rPr>
          <w:rFonts w:ascii="Courier New" w:hAnsi="Courier New" w:cs="Courier New"/>
          <w:sz w:val="24"/>
          <w:szCs w:val="24"/>
        </w:rPr>
        <w:t>_/____________________</w:t>
      </w:r>
      <w:r>
        <w:rPr>
          <w:rFonts w:ascii="Courier New" w:hAnsi="Courier New" w:cs="Courier New"/>
          <w:sz w:val="24"/>
          <w:szCs w:val="24"/>
        </w:rPr>
        <w:br/>
      </w:r>
      <w:r>
        <w:rPr>
          <w:rFonts w:ascii="Courier New" w:hAnsi="Courier New" w:cs="Courier New"/>
          <w:sz w:val="24"/>
          <w:szCs w:val="24"/>
        </w:rPr>
        <w:t xml:space="preserve">                           (Подпись)    Фамилия, имя (город)</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Резервный рефери:            /____________________</w:t>
      </w:r>
      <w:r>
        <w:rPr>
          <w:rFonts w:ascii="Courier New" w:hAnsi="Courier New" w:cs="Courier New"/>
          <w:sz w:val="24"/>
          <w:szCs w:val="24"/>
        </w:rPr>
        <w:br/>
      </w:r>
      <w:r>
        <w:rPr>
          <w:rFonts w:ascii="Courier New" w:hAnsi="Courier New" w:cs="Courier New"/>
          <w:sz w:val="24"/>
          <w:szCs w:val="24"/>
        </w:rPr>
        <w:t xml:space="preserve">                           (Подпись)    Фамилия, имя (город)</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Секретарь: _______________/________</w:t>
      </w:r>
      <w:r>
        <w:rPr>
          <w:rFonts w:ascii="Courier New" w:hAnsi="Courier New" w:cs="Courier New"/>
          <w:sz w:val="24"/>
          <w:szCs w:val="24"/>
        </w:rPr>
        <w:t>____________</w:t>
      </w:r>
      <w:r>
        <w:rPr>
          <w:rFonts w:ascii="Courier New" w:hAnsi="Courier New" w:cs="Courier New"/>
          <w:sz w:val="24"/>
          <w:szCs w:val="24"/>
        </w:rPr>
        <w:br/>
      </w:r>
      <w:r>
        <w:rPr>
          <w:rFonts w:ascii="Courier New" w:hAnsi="Courier New" w:cs="Courier New"/>
          <w:sz w:val="24"/>
          <w:szCs w:val="24"/>
        </w:rPr>
        <w:t xml:space="preserve">                           (Подпись)    Фамилия, имя (город)</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4</w:t>
      </w:r>
    </w:p>
    <w:tbl>
      <w:tblPr>
        <w:tblW w:w="0" w:type="auto"/>
        <w:tblLayout w:type="fixed"/>
        <w:tblCellMar>
          <w:left w:w="0" w:type="dxa"/>
          <w:right w:w="0" w:type="dxa"/>
        </w:tblCellMar>
        <w:tblLook w:val="0000" w:firstRow="0" w:lastRow="0" w:firstColumn="0" w:lastColumn="0" w:noHBand="0" w:noVBand="0"/>
      </w:tblPr>
      <w:tblGrid>
        <w:gridCol w:w="461"/>
        <w:gridCol w:w="461"/>
        <w:gridCol w:w="461"/>
        <w:gridCol w:w="461"/>
        <w:gridCol w:w="461"/>
        <w:gridCol w:w="461"/>
        <w:gridCol w:w="461"/>
        <w:gridCol w:w="461"/>
        <w:gridCol w:w="461"/>
        <w:gridCol w:w="461"/>
        <w:gridCol w:w="461"/>
        <w:gridCol w:w="461"/>
        <w:gridCol w:w="461"/>
        <w:gridCol w:w="461"/>
        <w:gridCol w:w="461"/>
        <w:gridCol w:w="461"/>
        <w:gridCol w:w="461"/>
        <w:gridCol w:w="461"/>
      </w:tblGrid>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(Название соревнования)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______________                         </w:t>
            </w:r>
            <w:r>
              <w:rPr>
                <w:rFonts w:ascii="Courier New" w:hAnsi="Courier New" w:cs="Courier New"/>
                <w:sz w:val="24"/>
                <w:szCs w:val="24"/>
              </w:rPr>
              <w:t xml:space="preserve">  __________________________________</w:t>
            </w:r>
            <w:r>
              <w:rPr>
                <w:rFonts w:ascii="Courier New" w:hAnsi="Courier New" w:cs="Courier New"/>
                <w:sz w:val="24"/>
                <w:szCs w:val="24"/>
              </w:rPr>
              <w:br/>
            </w:r>
            <w:r>
              <w:rPr>
                <w:rFonts w:ascii="Courier New" w:hAnsi="Courier New" w:cs="Courier New"/>
                <w:sz w:val="24"/>
                <w:szCs w:val="24"/>
              </w:rPr>
              <w:t xml:space="preserve">    (Дата)                                   (Город, место проведения)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РАБОЧИЙ ПРОТОКОЛ</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МУЖЧИНЫ 56 кг Группа A</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w:t>
            </w:r>
            <w:r>
              <w:rPr>
                <w:rFonts w:ascii="Courier New" w:hAnsi="Courier New" w:cs="Courier New"/>
                <w:sz w:val="24"/>
                <w:szCs w:val="24"/>
              </w:rPr>
              <w:br/>
            </w:r>
            <w:r>
              <w:rPr>
                <w:rFonts w:ascii="Courier New" w:hAnsi="Courier New" w:cs="Courier New"/>
                <w:sz w:val="24"/>
                <w:szCs w:val="24"/>
              </w:rPr>
              <w:t xml:space="preserve">          (Возрастная группа, весовая категория, группа A или B)</w:t>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 N</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Жребий</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Имя</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Звание разряд</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РФ</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рождения</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Заявл. сумма</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Собст. вес</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РЫВОК</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ТОЛЧОК</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СУММА</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Резу</w:t>
            </w:r>
            <w:r>
              <w:rPr>
                <w:rFonts w:ascii="Courier" w:hAnsi="Courier" w:cs="Courier"/>
                <w:sz w:val="24"/>
                <w:szCs w:val="24"/>
              </w:rPr>
              <w:t>льтат</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w:t>
            </w: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w:t>
            </w: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461"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Председатель жюри: 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Член жюри: 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Член жюри: 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Резервный член жюри: 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Центральный рефери: 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Боковой рефери: 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Боковой р</w:t>
      </w:r>
      <w:r>
        <w:rPr>
          <w:rFonts w:ascii="Courier New" w:hAnsi="Courier New" w:cs="Courier New"/>
          <w:sz w:val="24"/>
          <w:szCs w:val="24"/>
        </w:rPr>
        <w:t>ефери: 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Резервный рефери: 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Старший судья на перезаявках: 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Судья-хронометрист: 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Судья - технический контролер: ____________</w:t>
      </w:r>
      <w:r>
        <w:rPr>
          <w:rFonts w:ascii="Courier New" w:hAnsi="Courier New" w:cs="Courier New"/>
          <w:sz w:val="24"/>
          <w:szCs w:val="24"/>
        </w:rPr>
        <w:br/>
      </w:r>
      <w:r>
        <w:rPr>
          <w:rFonts w:ascii="Courier New" w:hAnsi="Courier New" w:cs="Courier New"/>
          <w:sz w:val="24"/>
          <w:szCs w:val="24"/>
        </w:rPr>
        <w:t xml:space="preserve">                                  Фамилия, и</w:t>
      </w:r>
      <w:r>
        <w:rPr>
          <w:rFonts w:ascii="Courier New" w:hAnsi="Courier New" w:cs="Courier New"/>
          <w:sz w:val="24"/>
          <w:szCs w:val="24"/>
        </w:rPr>
        <w:t>мя (город, категория)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Председатель</w:t>
      </w:r>
      <w:r>
        <w:rPr>
          <w:rFonts w:ascii="Courier New" w:hAnsi="Courier New" w:cs="Courier New"/>
          <w:sz w:val="24"/>
          <w:szCs w:val="24"/>
        </w:rPr>
        <w:br/>
      </w:r>
      <w:r>
        <w:rPr>
          <w:rFonts w:ascii="Courier New" w:hAnsi="Courier New" w:cs="Courier New"/>
          <w:sz w:val="24"/>
          <w:szCs w:val="24"/>
        </w:rPr>
        <w:t xml:space="preserve">                                                   жюри ___________________</w:t>
      </w:r>
      <w:r>
        <w:rPr>
          <w:rFonts w:ascii="Courier New" w:hAnsi="Courier New" w:cs="Courier New"/>
          <w:sz w:val="24"/>
          <w:szCs w:val="24"/>
        </w:rPr>
        <w:br/>
      </w:r>
      <w:r>
        <w:rPr>
          <w:rFonts w:ascii="Courier New" w:hAnsi="Courier New" w:cs="Courier New"/>
          <w:sz w:val="24"/>
          <w:szCs w:val="24"/>
        </w:rPr>
        <w:t xml:space="preserve">                                                             (подпись)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5</w:t>
      </w:r>
    </w:p>
    <w:tbl>
      <w:tblPr>
        <w:tblW w:w="0" w:type="auto"/>
        <w:tblLayout w:type="fixed"/>
        <w:tblCellMar>
          <w:left w:w="0" w:type="dxa"/>
          <w:right w:w="0" w:type="dxa"/>
        </w:tblCellMar>
        <w:tblLook w:val="0000" w:firstRow="0" w:lastRow="0" w:firstColumn="0" w:lastColumn="0" w:noHBand="0" w:noVBand="0"/>
      </w:tblPr>
      <w:tblGrid>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tblGrid>
      <w:tr w:rsidR="00000000">
        <w:tblPrEx>
          <w:tblCellMar>
            <w:top w:w="0" w:type="dxa"/>
            <w:left w:w="0" w:type="dxa"/>
            <w:bottom w:w="0" w:type="dxa"/>
            <w:right w:w="0" w:type="dxa"/>
          </w:tblCellMar>
        </w:tblPrEx>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МИНИСТЕРСТВО СПОРТА РОССИЙСКОЙ ФЕДЕРАЦИИ</w:t>
            </w:r>
            <w:r>
              <w:rPr>
                <w:rFonts w:ascii="Courier New" w:hAnsi="Courier New" w:cs="Courier New"/>
                <w:sz w:val="24"/>
                <w:szCs w:val="24"/>
              </w:rPr>
              <w:br/>
            </w:r>
            <w:r>
              <w:rPr>
                <w:rFonts w:ascii="Courier New" w:hAnsi="Courier New" w:cs="Courier New"/>
                <w:sz w:val="24"/>
                <w:szCs w:val="24"/>
              </w:rPr>
              <w:t xml:space="preserve">                     ФЕДЕРАЦИЯ ТЯЖЕЛОЙ АТЛЕТИКИ РОССИИ</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(Орган исполнительной власти в области физической культуры</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и спорта субъекта Федерации)</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(Региональная общественная организация тяжелой атлетики)</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(Название соревнования)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ИТОГОВЫЙ ПРОТОКОЛ</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________                                      _________________________</w:t>
            </w:r>
            <w:r>
              <w:rPr>
                <w:rFonts w:ascii="Courier New" w:hAnsi="Courier New" w:cs="Courier New"/>
                <w:sz w:val="24"/>
                <w:szCs w:val="24"/>
              </w:rPr>
              <w:br/>
            </w:r>
            <w:r>
              <w:rPr>
                <w:rFonts w:ascii="Courier New" w:hAnsi="Courier New" w:cs="Courier New"/>
                <w:sz w:val="24"/>
                <w:szCs w:val="24"/>
              </w:rPr>
              <w:t xml:space="preserve">     (Дата)                                       (Город, место проведения)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ЖЕНЩИНЫ</w:t>
            </w:r>
            <w:r>
              <w:rPr>
                <w:rFonts w:ascii="Courier New" w:hAnsi="Courier New" w:cs="Courier New"/>
                <w:sz w:val="24"/>
                <w:szCs w:val="24"/>
              </w:rPr>
              <w:t xml:space="preserve">   48 кг</w:t>
            </w:r>
            <w:r>
              <w:rPr>
                <w:rFonts w:ascii="Courier New" w:hAnsi="Courier New" w:cs="Courier New"/>
                <w:sz w:val="24"/>
                <w:szCs w:val="24"/>
              </w:rPr>
              <w:br/>
            </w:r>
            <w:r>
              <w:rPr>
                <w:rFonts w:ascii="Courier New" w:hAnsi="Courier New" w:cs="Courier New"/>
                <w:sz w:val="24"/>
                <w:szCs w:val="24"/>
              </w:rPr>
              <w:t xml:space="preserve">                 ________________________________________</w:t>
            </w:r>
            <w:r>
              <w:rPr>
                <w:rFonts w:ascii="Courier New" w:hAnsi="Courier New" w:cs="Courier New"/>
                <w:sz w:val="24"/>
                <w:szCs w:val="24"/>
              </w:rPr>
              <w:br/>
            </w:r>
            <w:r>
              <w:rPr>
                <w:rFonts w:ascii="Courier New" w:hAnsi="Courier New" w:cs="Courier New"/>
                <w:sz w:val="24"/>
                <w:szCs w:val="24"/>
              </w:rPr>
              <w:t xml:space="preserve">                  (Возрастная группа, весовая категория)</w:t>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Жребий</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ИМЯ</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ОТЧЕСТВО</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РФ</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Организация, город</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рождения</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Группа</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Собст. вес</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РЫВОК</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ТОЛЧОК</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Сумма двоеборья</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Сумма очков</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Вып. разряд</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инициалы тренера (тренеров)</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9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Должность</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И.О.</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Город</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Должность</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И.О.</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Город</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Председатель жюри</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Центральный рефери</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Член жюри</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Боковой рефери</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Член жюри</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Боковой рефери</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Резервны</w:t>
            </w:r>
            <w:r>
              <w:rPr>
                <w:rFonts w:ascii="Courier" w:hAnsi="Courier" w:cs="Courier"/>
                <w:sz w:val="24"/>
                <w:szCs w:val="24"/>
              </w:rPr>
              <w:t>й член жюри</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Резервный рефери</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 на перезаявках</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Судья-хронометрист</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 технический контролер</w:t>
            </w: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Главный судья                                     Главный секретарь</w:t>
      </w:r>
      <w:r>
        <w:rPr>
          <w:rFonts w:ascii="Courier New" w:hAnsi="Courier New" w:cs="Courier New"/>
          <w:sz w:val="24"/>
          <w:szCs w:val="24"/>
        </w:rPr>
        <w:br/>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br/>
      </w:r>
      <w:r>
        <w:rPr>
          <w:rFonts w:ascii="Courier New" w:hAnsi="Courier New" w:cs="Courier New"/>
          <w:sz w:val="24"/>
          <w:szCs w:val="24"/>
        </w:rPr>
        <w:t xml:space="preserve">              (Подпись)    Фамилия И.О.                             (Подпись)    Фамилия И.О.</w:t>
      </w:r>
      <w:r>
        <w:rPr>
          <w:rFonts w:ascii="Courier New" w:hAnsi="Courier New" w:cs="Courier New"/>
          <w:sz w:val="24"/>
          <w:szCs w:val="24"/>
        </w:rPr>
        <w:br/>
      </w:r>
      <w:r>
        <w:rPr>
          <w:rFonts w:ascii="Courier New" w:hAnsi="Courier New" w:cs="Courier New"/>
          <w:sz w:val="24"/>
          <w:szCs w:val="24"/>
        </w:rPr>
        <w:t xml:space="preserve">                        (город, категория)                                    (го</w:t>
      </w:r>
      <w:r>
        <w:rPr>
          <w:rFonts w:ascii="Courier New" w:hAnsi="Courier New" w:cs="Courier New"/>
          <w:sz w:val="24"/>
          <w:szCs w:val="24"/>
        </w:rPr>
        <w:t>род, категория)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6</w:t>
      </w:r>
    </w:p>
    <w:tbl>
      <w:tblPr>
        <w:tblW w:w="0" w:type="auto"/>
        <w:tblLayout w:type="fixed"/>
        <w:tblCellMar>
          <w:left w:w="0" w:type="dxa"/>
          <w:right w:w="0" w:type="dxa"/>
        </w:tblCellMar>
        <w:tblLook w:val="0000" w:firstRow="0" w:lastRow="0" w:firstColumn="0" w:lastColumn="0" w:noHBand="0" w:noVBand="0"/>
      </w:tblPr>
      <w:tblGrid>
        <w:gridCol w:w="519"/>
        <w:gridCol w:w="519"/>
        <w:gridCol w:w="519"/>
        <w:gridCol w:w="519"/>
        <w:gridCol w:w="519"/>
        <w:gridCol w:w="519"/>
        <w:gridCol w:w="519"/>
        <w:gridCol w:w="519"/>
        <w:gridCol w:w="519"/>
        <w:gridCol w:w="519"/>
        <w:gridCol w:w="519"/>
        <w:gridCol w:w="519"/>
        <w:gridCol w:w="519"/>
        <w:gridCol w:w="519"/>
        <w:gridCol w:w="519"/>
        <w:gridCol w:w="519"/>
      </w:tblGrid>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ЗАЯВКА &lt;*&gt;</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На участие в _____________ по тяжелой атлетике среди _____________</w:t>
            </w:r>
            <w:r>
              <w:rPr>
                <w:rFonts w:ascii="Courier New" w:hAnsi="Courier New" w:cs="Courier New"/>
                <w:sz w:val="24"/>
                <w:szCs w:val="24"/>
              </w:rPr>
              <w:br/>
            </w:r>
            <w:r>
              <w:rPr>
                <w:rFonts w:ascii="Courier New" w:hAnsi="Courier New" w:cs="Courier New"/>
                <w:sz w:val="24"/>
                <w:szCs w:val="24"/>
              </w:rPr>
              <w:t xml:space="preserve">                        (наименование соревнований)</w:t>
            </w:r>
            <w:r>
              <w:rPr>
                <w:rFonts w:ascii="Courier New" w:hAnsi="Courier New" w:cs="Courier New"/>
                <w:sz w:val="24"/>
                <w:szCs w:val="24"/>
              </w:rPr>
              <w:br/>
            </w:r>
            <w:r>
              <w:rPr>
                <w:rFonts w:ascii="Courier New" w:hAnsi="Courier New" w:cs="Courier New"/>
                <w:sz w:val="24"/>
                <w:szCs w:val="24"/>
              </w:rPr>
              <w:t xml:space="preserve">        от _______________________________________</w:t>
            </w:r>
            <w:r>
              <w:rPr>
                <w:rFonts w:ascii="Courier New" w:hAnsi="Courier New" w:cs="Courier New"/>
                <w:sz w:val="24"/>
                <w:szCs w:val="24"/>
              </w:rPr>
              <w:t>________________</w:t>
            </w:r>
            <w:r>
              <w:rPr>
                <w:rFonts w:ascii="Courier New" w:hAnsi="Courier New" w:cs="Courier New"/>
                <w:sz w:val="24"/>
                <w:szCs w:val="24"/>
              </w:rPr>
              <w:br/>
            </w:r>
            <w:r>
              <w:rPr>
                <w:rFonts w:ascii="Courier New" w:hAnsi="Courier New" w:cs="Courier New"/>
                <w:sz w:val="24"/>
                <w:szCs w:val="24"/>
              </w:rPr>
              <w:t xml:space="preserve">                (субъект РФ, место проведение соревнований)</w:t>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Имя</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Отчество</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рождения (число, месяц, год)</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Спортивный разряд, звание</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РФ</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Город</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 организация</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Весовая категория</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Заявленная сумма </w:t>
            </w:r>
            <w:r>
              <w:rPr>
                <w:rFonts w:ascii="Courier" w:hAnsi="Courier" w:cs="Courier"/>
                <w:sz w:val="24"/>
                <w:szCs w:val="24"/>
              </w:rPr>
              <w:t>двоеборья</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Ф.И.О. тренера (полностью)</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e-mail спортсмена</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Телефон спортсмена</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e-mail представителя</w:t>
            </w: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Виза врача и печать</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bl>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Всего допущено: ___ чел.                  Врач ФСД</w:t>
      </w:r>
      <w:r>
        <w:rPr>
          <w:rFonts w:ascii="Courier New" w:hAnsi="Courier New" w:cs="Courier New"/>
          <w:sz w:val="24"/>
          <w:szCs w:val="24"/>
        </w:rPr>
        <w:t xml:space="preserve"> _______</w:t>
      </w:r>
      <w:r>
        <w:rPr>
          <w:rFonts w:ascii="Courier New" w:hAnsi="Courier New" w:cs="Courier New"/>
          <w:sz w:val="24"/>
          <w:szCs w:val="24"/>
        </w:rPr>
        <w:br/>
      </w:r>
      <w:r>
        <w:rPr>
          <w:rFonts w:ascii="Courier New" w:hAnsi="Courier New" w:cs="Courier New"/>
          <w:sz w:val="24"/>
          <w:szCs w:val="24"/>
        </w:rPr>
        <w:t xml:space="preserve">                                    (_______________)</w:t>
      </w:r>
      <w:r>
        <w:rPr>
          <w:rFonts w:ascii="Courier New" w:hAnsi="Courier New" w:cs="Courier New"/>
          <w:sz w:val="24"/>
          <w:szCs w:val="24"/>
        </w:rPr>
        <w:br/>
      </w:r>
      <w:r>
        <w:rPr>
          <w:rFonts w:ascii="Courier New" w:hAnsi="Courier New" w:cs="Courier New"/>
          <w:sz w:val="24"/>
          <w:szCs w:val="24"/>
        </w:rPr>
        <w:t xml:space="preserve">                                                          (подпись)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Руководитель региональной спортивной федерации</w:t>
      </w:r>
      <w:r>
        <w:rPr>
          <w:rFonts w:ascii="Courier New" w:hAnsi="Courier New" w:cs="Courier New"/>
          <w:sz w:val="24"/>
          <w:szCs w:val="24"/>
        </w:rPr>
        <w:br/>
      </w:r>
      <w:r>
        <w:rPr>
          <w:rFonts w:ascii="Courier New" w:hAnsi="Courier New" w:cs="Courier New"/>
          <w:sz w:val="24"/>
          <w:szCs w:val="24"/>
        </w:rPr>
        <w:t>(_______________)                                              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(подпись)</w:t>
      </w:r>
      <w:r>
        <w:rPr>
          <w:rFonts w:ascii="Courier New" w:hAnsi="Courier New" w:cs="Courier New"/>
          <w:sz w:val="24"/>
          <w:szCs w:val="24"/>
        </w:rPr>
        <w:br/>
      </w:r>
      <w:r>
        <w:rPr>
          <w:rFonts w:ascii="Courier New" w:hAnsi="Courier New" w:cs="Courier New"/>
          <w:sz w:val="24"/>
          <w:szCs w:val="24"/>
        </w:rPr>
        <w:t>Руководитель органа исполнительной власти</w:t>
      </w:r>
      <w:r>
        <w:rPr>
          <w:rFonts w:ascii="Courier New" w:hAnsi="Courier New" w:cs="Courier New"/>
          <w:sz w:val="24"/>
          <w:szCs w:val="24"/>
        </w:rPr>
        <w:br/>
      </w:r>
      <w:r>
        <w:rPr>
          <w:rFonts w:ascii="Courier New" w:hAnsi="Courier New" w:cs="Courier New"/>
          <w:sz w:val="24"/>
          <w:szCs w:val="24"/>
        </w:rPr>
        <w:t>субъекта Российской Федерации в области</w:t>
      </w:r>
      <w:r>
        <w:rPr>
          <w:rFonts w:ascii="Courier New" w:hAnsi="Courier New" w:cs="Courier New"/>
          <w:sz w:val="24"/>
          <w:szCs w:val="24"/>
        </w:rPr>
        <w:br/>
      </w:r>
      <w:r>
        <w:rPr>
          <w:rFonts w:ascii="Courier New" w:hAnsi="Courier New" w:cs="Courier New"/>
          <w:sz w:val="24"/>
          <w:szCs w:val="24"/>
        </w:rPr>
        <w:t>физической культуры и спорта</w:t>
      </w:r>
      <w:r>
        <w:rPr>
          <w:rFonts w:ascii="Courier New" w:hAnsi="Courier New" w:cs="Courier New"/>
          <w:sz w:val="24"/>
          <w:szCs w:val="24"/>
        </w:rPr>
        <w:br/>
      </w:r>
      <w:r>
        <w:rPr>
          <w:rFonts w:ascii="Courier New" w:hAnsi="Courier New" w:cs="Courier New"/>
          <w:sz w:val="24"/>
          <w:szCs w:val="24"/>
        </w:rPr>
        <w:t>(_______________)                                              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(подпись)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"__" ________ 20__ г.                           М.П.</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Контактный адрес электронной почты: online@.rfwf.ru</w:t>
      </w:r>
      <w:r>
        <w:rPr>
          <w:rFonts w:ascii="Courier New" w:hAnsi="Courier New" w:cs="Courier New"/>
          <w:sz w:val="24"/>
          <w:szCs w:val="24"/>
        </w:rPr>
        <w:br/>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2F4C00">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&lt;*&gt; Заявка дистанционного формата соревнова</w:t>
      </w:r>
      <w:r>
        <w:rPr>
          <w:rFonts w:ascii="Courier" w:hAnsi="Courier" w:cs="Courier"/>
          <w:sz w:val="24"/>
          <w:szCs w:val="24"/>
        </w:rPr>
        <w:t>ний.</w:t>
      </w:r>
    </w:p>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7</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Карточка участника</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Весовая категория _________________________ Пол _______________________</w:t>
            </w:r>
            <w:r>
              <w:rPr>
                <w:rFonts w:ascii="Courier New" w:hAnsi="Courier New" w:cs="Courier New"/>
                <w:sz w:val="24"/>
                <w:szCs w:val="24"/>
              </w:rPr>
              <w:br/>
            </w:r>
            <w:r>
              <w:rPr>
                <w:rFonts w:ascii="Courier New" w:hAnsi="Courier New" w:cs="Courier New"/>
                <w:sz w:val="24"/>
                <w:szCs w:val="24"/>
              </w:rPr>
              <w:t xml:space="preserve">    ФИО ___________________________________________________________________</w:t>
            </w:r>
            <w:r>
              <w:rPr>
                <w:rFonts w:ascii="Courier New" w:hAnsi="Courier New" w:cs="Courier New"/>
                <w:sz w:val="24"/>
                <w:szCs w:val="24"/>
              </w:rPr>
              <w:br/>
            </w:r>
            <w:r>
              <w:rPr>
                <w:rFonts w:ascii="Courier New" w:hAnsi="Courier New" w:cs="Courier New"/>
                <w:sz w:val="24"/>
                <w:szCs w:val="24"/>
              </w:rPr>
              <w:t>Дата рождения "__" ________</w:t>
            </w:r>
            <w:r>
              <w:rPr>
                <w:rFonts w:ascii="Courier New" w:hAnsi="Courier New" w:cs="Courier New"/>
                <w:sz w:val="24"/>
                <w:szCs w:val="24"/>
              </w:rPr>
              <w:t>_ ____ г.</w:t>
            </w:r>
            <w:r>
              <w:rPr>
                <w:rFonts w:ascii="Courier New" w:hAnsi="Courier New" w:cs="Courier New"/>
                <w:sz w:val="24"/>
                <w:szCs w:val="24"/>
              </w:rPr>
              <w:br/>
            </w:r>
            <w:r>
              <w:rPr>
                <w:rFonts w:ascii="Courier New" w:hAnsi="Courier New" w:cs="Courier New"/>
                <w:sz w:val="24"/>
                <w:szCs w:val="24"/>
              </w:rPr>
              <w:t xml:space="preserve">  Паспорт/свидетельство о рождении: _________________ дата выдачи _________</w:t>
            </w:r>
            <w:r>
              <w:rPr>
                <w:rFonts w:ascii="Courier New" w:hAnsi="Courier New" w:cs="Courier New"/>
                <w:sz w:val="24"/>
                <w:szCs w:val="24"/>
              </w:rPr>
              <w:br/>
            </w:r>
            <w:r>
              <w:rPr>
                <w:rFonts w:ascii="Courier New" w:hAnsi="Courier New" w:cs="Courier New"/>
                <w:sz w:val="24"/>
                <w:szCs w:val="24"/>
              </w:rPr>
              <w:t xml:space="preserve">    Кем выдан 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Название соревнования _________________________________________________</w:t>
            </w:r>
            <w:r>
              <w:rPr>
                <w:rFonts w:ascii="Courier New" w:hAnsi="Courier New" w:cs="Courier New"/>
                <w:sz w:val="24"/>
                <w:szCs w:val="24"/>
              </w:rPr>
              <w:br/>
            </w:r>
            <w:r>
              <w:rPr>
                <w:rFonts w:ascii="Courier New" w:hAnsi="Courier New" w:cs="Courier New"/>
                <w:sz w:val="24"/>
                <w:szCs w:val="24"/>
              </w:rPr>
              <w:t xml:space="preserve">    Дата соревнова</w:t>
            </w:r>
            <w:r>
              <w:rPr>
                <w:rFonts w:ascii="Courier New" w:hAnsi="Courier New" w:cs="Courier New"/>
                <w:sz w:val="24"/>
                <w:szCs w:val="24"/>
              </w:rPr>
              <w:t>ния _______________________ Время взвешивания ___________</w:t>
            </w:r>
            <w:r>
              <w:rPr>
                <w:rFonts w:ascii="Courier New" w:hAnsi="Courier New" w:cs="Courier New"/>
                <w:sz w:val="24"/>
                <w:szCs w:val="24"/>
              </w:rPr>
              <w:br/>
            </w:r>
            <w:r>
              <w:rPr>
                <w:rFonts w:ascii="Courier New" w:hAnsi="Courier New" w:cs="Courier New"/>
                <w:sz w:val="24"/>
                <w:szCs w:val="24"/>
              </w:rPr>
              <w:t xml:space="preserve">    Регион ___________________________ Город ______________________________</w:t>
            </w:r>
            <w:r>
              <w:rPr>
                <w:rFonts w:ascii="Courier New" w:hAnsi="Courier New" w:cs="Courier New"/>
                <w:sz w:val="24"/>
                <w:szCs w:val="24"/>
              </w:rPr>
              <w:br/>
            </w:r>
            <w:r>
              <w:rPr>
                <w:rFonts w:ascii="Courier New" w:hAnsi="Courier New" w:cs="Courier New"/>
                <w:sz w:val="24"/>
                <w:szCs w:val="24"/>
              </w:rPr>
              <w:t>Региональная спортивная федерация _________________________________________</w:t>
            </w:r>
            <w:r>
              <w:rPr>
                <w:rFonts w:ascii="Courier New" w:hAnsi="Courier New" w:cs="Courier New"/>
                <w:sz w:val="24"/>
                <w:szCs w:val="24"/>
              </w:rPr>
              <w:br/>
            </w: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Собственный вес</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Заявленная сумма</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Начальн</w:t>
            </w:r>
            <w:r>
              <w:rPr>
                <w:rFonts w:ascii="Courier" w:hAnsi="Courier" w:cs="Courier"/>
                <w:sz w:val="24"/>
                <w:szCs w:val="24"/>
              </w:rPr>
              <w:t>ый вес</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Рывок</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Толчок</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rPr>
                <w:rFonts w:ascii="Courier New" w:hAnsi="Courier New" w:cs="Courier New"/>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личная подпись</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личная подпись</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личная подпись</w:t>
            </w:r>
          </w:p>
        </w:tc>
        <w:tc>
          <w:tcPr>
            <w:tcW w:w="2076" w:type="dxa"/>
            <w:tcBorders>
              <w:top w:val="nil"/>
              <w:left w:val="nil"/>
              <w:bottom w:val="nil"/>
              <w:right w:val="nil"/>
            </w:tcBorders>
          </w:tcPr>
          <w:p w:rsidR="00000000" w:rsidRDefault="002F4C00">
            <w:pPr>
              <w:widowControl w:val="0"/>
              <w:autoSpaceDE w:val="0"/>
              <w:autoSpaceDN w:val="0"/>
              <w:adjustRightInd w:val="0"/>
              <w:spacing w:after="0" w:line="240" w:lineRule="auto"/>
              <w:jc w:val="center"/>
              <w:rPr>
                <w:rFonts w:ascii="Courier" w:hAnsi="Courier" w:cs="Courier"/>
                <w:sz w:val="24"/>
                <w:szCs w:val="24"/>
              </w:rPr>
            </w:pPr>
          </w:p>
          <w:p w:rsidR="00000000" w:rsidRDefault="002F4C00">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личная подпись</w:t>
            </w:r>
          </w:p>
        </w:tc>
      </w:tr>
    </w:tbl>
    <w:p w:rsidR="002F4C00" w:rsidRDefault="002F4C00"/>
    <w:sectPr w:rsidR="002F4C00">
      <w:pgSz w:w="11907" w:h="16839"/>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68"/>
    <w:rsid w:val="002F4C00"/>
    <w:rsid w:val="00D41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F9DEE6-637E-4587-9634-40DA7ED7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23656</Words>
  <Characters>134845</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Ingener</dc:creator>
  <cp:keywords/>
  <dc:description/>
  <cp:lastModifiedBy>Ingener</cp:lastModifiedBy>
  <cp:revision>2</cp:revision>
  <dcterms:created xsi:type="dcterms:W3CDTF">2023-02-01T10:46:00Z</dcterms:created>
  <dcterms:modified xsi:type="dcterms:W3CDTF">2023-02-01T10:46:00Z</dcterms:modified>
</cp:coreProperties>
</file>